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59" w:rsidRPr="00243C41" w:rsidRDefault="00A23D59">
      <w:pPr>
        <w:pStyle w:val="Corpsdetexte"/>
        <w:rPr>
          <w:rFonts w:asciiTheme="minorHAnsi" w:hAnsiTheme="minorHAnsi"/>
          <w:sz w:val="20"/>
        </w:rPr>
      </w:pPr>
    </w:p>
    <w:p w:rsidR="00A23D59" w:rsidRPr="00243C41" w:rsidRDefault="001E78C4">
      <w:pPr>
        <w:pStyle w:val="Heading1"/>
        <w:rPr>
          <w:rFonts w:asciiTheme="minorHAnsi" w:hAnsiTheme="minorHAnsi"/>
        </w:rPr>
      </w:pPr>
      <w:bookmarkStart w:id="0" w:name="_TOC_250007"/>
      <w:bookmarkEnd w:id="0"/>
      <w:r w:rsidRPr="00243C41">
        <w:rPr>
          <w:rFonts w:asciiTheme="minorHAnsi" w:hAnsiTheme="minorHAnsi"/>
        </w:rPr>
        <w:t>MODBUS TCP</w:t>
      </w:r>
    </w:p>
    <w:p w:rsidR="00A23D59" w:rsidRPr="00243C41" w:rsidRDefault="001E78C4" w:rsidP="008B6F21">
      <w:pPr>
        <w:pStyle w:val="Heading2"/>
        <w:spacing w:before="229"/>
        <w:jc w:val="both"/>
        <w:rPr>
          <w:rFonts w:asciiTheme="minorHAnsi" w:hAnsiTheme="minorHAnsi"/>
        </w:rPr>
      </w:pPr>
      <w:bookmarkStart w:id="1" w:name="_TOC_250006"/>
      <w:bookmarkEnd w:id="1"/>
      <w:r w:rsidRPr="00243C41">
        <w:rPr>
          <w:rFonts w:asciiTheme="minorHAnsi" w:hAnsiTheme="minorHAnsi"/>
        </w:rPr>
        <w:t>Rappels</w:t>
      </w:r>
    </w:p>
    <w:p w:rsidR="00A23D59" w:rsidRPr="00243C41" w:rsidRDefault="001E78C4" w:rsidP="008B6F21">
      <w:pPr>
        <w:pStyle w:val="Corpsdetexte"/>
        <w:spacing w:before="121" w:line="230" w:lineRule="auto"/>
        <w:ind w:left="112" w:right="93"/>
        <w:jc w:val="both"/>
        <w:rPr>
          <w:rFonts w:asciiTheme="minorHAnsi" w:hAnsiTheme="minorHAnsi"/>
        </w:rPr>
      </w:pPr>
      <w:proofErr w:type="spellStart"/>
      <w:r w:rsidRPr="00243C41">
        <w:rPr>
          <w:rFonts w:asciiTheme="minorHAnsi" w:hAnsiTheme="minorHAnsi"/>
        </w:rPr>
        <w:t>Modbus</w:t>
      </w:r>
      <w:proofErr w:type="spellEnd"/>
      <w:r w:rsidRPr="00243C41">
        <w:rPr>
          <w:rFonts w:asciiTheme="minorHAnsi" w:hAnsiTheme="minorHAnsi"/>
        </w:rPr>
        <w:t xml:space="preserve"> (marque déposée par </w:t>
      </w:r>
      <w:proofErr w:type="spellStart"/>
      <w:r w:rsidRPr="00243C41">
        <w:rPr>
          <w:rFonts w:asciiTheme="minorHAnsi" w:hAnsiTheme="minorHAnsi"/>
        </w:rPr>
        <w:t>Modicon</w:t>
      </w:r>
      <w:proofErr w:type="spellEnd"/>
      <w:r w:rsidRPr="00243C41">
        <w:rPr>
          <w:rFonts w:asciiTheme="minorHAnsi" w:hAnsiTheme="minorHAnsi"/>
        </w:rPr>
        <w:t>) est un protocole de communication utilisé pour des réseaux d'</w:t>
      </w:r>
      <w:r w:rsidRPr="00243C41">
        <w:rPr>
          <w:rFonts w:asciiTheme="minorHAnsi" w:hAnsiTheme="minorHAnsi"/>
        </w:rPr>
        <w:t>automates programmables (API). Il fonctionne sur le mode maître / esclave(s). Il est constitué de trames contenant l'adresse de l'automate concerné, la fonction à traiter (écriture, lecture), la donnée et le code de vérification d'erreur appelé contrôle de</w:t>
      </w:r>
      <w:r w:rsidRPr="00243C41">
        <w:rPr>
          <w:rFonts w:asciiTheme="minorHAnsi" w:hAnsiTheme="minorHAnsi"/>
        </w:rPr>
        <w:t xml:space="preserve"> redondance cyclique sur 16 bits ou CRC16.</w:t>
      </w:r>
    </w:p>
    <w:p w:rsidR="00A23D59" w:rsidRPr="00243C41" w:rsidRDefault="00A23D59">
      <w:pPr>
        <w:pStyle w:val="Corpsdetexte"/>
        <w:spacing w:before="7"/>
        <w:rPr>
          <w:rFonts w:asciiTheme="minorHAnsi" w:hAnsiTheme="minorHAnsi"/>
          <w:sz w:val="20"/>
        </w:rPr>
      </w:pPr>
    </w:p>
    <w:p w:rsidR="00A23D59" w:rsidRPr="00243C41" w:rsidRDefault="001E78C4">
      <w:pPr>
        <w:pStyle w:val="Corpsdetexte"/>
        <w:ind w:left="112"/>
        <w:rPr>
          <w:rFonts w:asciiTheme="minorHAnsi" w:hAnsiTheme="minorHAnsi"/>
        </w:rPr>
      </w:pPr>
      <w:r w:rsidRPr="00243C41">
        <w:rPr>
          <w:rFonts w:asciiTheme="minorHAnsi" w:hAnsiTheme="minorHAnsi"/>
        </w:rPr>
        <w:t>Les trames sont de 2 types :</w:t>
      </w:r>
    </w:p>
    <w:p w:rsidR="00A23D59" w:rsidRPr="00243C41" w:rsidRDefault="00A23D59">
      <w:pPr>
        <w:pStyle w:val="Corpsdetexte"/>
        <w:spacing w:before="3"/>
        <w:rPr>
          <w:rFonts w:asciiTheme="minorHAnsi" w:hAnsiTheme="minorHAnsi"/>
          <w:sz w:val="20"/>
        </w:rPr>
      </w:pPr>
    </w:p>
    <w:p w:rsidR="00A23D59" w:rsidRPr="00243C41" w:rsidRDefault="001E78C4">
      <w:pPr>
        <w:pStyle w:val="Paragraphedeliste"/>
        <w:numPr>
          <w:ilvl w:val="0"/>
          <w:numId w:val="1"/>
        </w:numPr>
        <w:tabs>
          <w:tab w:val="left" w:pos="831"/>
          <w:tab w:val="left" w:pos="832"/>
        </w:tabs>
        <w:spacing w:line="263" w:lineRule="exact"/>
        <w:rPr>
          <w:rFonts w:asciiTheme="minorHAnsi" w:hAnsiTheme="minorHAnsi"/>
        </w:rPr>
      </w:pPr>
      <w:r w:rsidRPr="00243C41">
        <w:rPr>
          <w:rFonts w:asciiTheme="minorHAnsi" w:hAnsiTheme="minorHAnsi"/>
        </w:rPr>
        <w:t>mode</w:t>
      </w:r>
      <w:r w:rsidRPr="00243C41">
        <w:rPr>
          <w:rFonts w:asciiTheme="minorHAnsi" w:hAnsiTheme="minorHAnsi"/>
          <w:spacing w:val="-9"/>
        </w:rPr>
        <w:t xml:space="preserve"> </w:t>
      </w:r>
      <w:r w:rsidRPr="00243C41">
        <w:rPr>
          <w:rFonts w:asciiTheme="minorHAnsi" w:hAnsiTheme="minorHAnsi"/>
        </w:rPr>
        <w:t>RTU</w:t>
      </w:r>
      <w:r w:rsidRPr="00243C41">
        <w:rPr>
          <w:rFonts w:asciiTheme="minorHAnsi" w:hAnsiTheme="minorHAnsi"/>
          <w:spacing w:val="-6"/>
        </w:rPr>
        <w:t xml:space="preserve"> </w:t>
      </w:r>
      <w:r w:rsidRPr="00243C41">
        <w:rPr>
          <w:rFonts w:asciiTheme="minorHAnsi" w:hAnsiTheme="minorHAnsi"/>
        </w:rPr>
        <w:t>(</w:t>
      </w:r>
      <w:proofErr w:type="spellStart"/>
      <w:r w:rsidRPr="00243C41">
        <w:rPr>
          <w:rFonts w:asciiTheme="minorHAnsi" w:hAnsiTheme="minorHAnsi"/>
        </w:rPr>
        <w:t>Remote</w:t>
      </w:r>
      <w:proofErr w:type="spellEnd"/>
      <w:r w:rsidRPr="00243C41">
        <w:rPr>
          <w:rFonts w:asciiTheme="minorHAnsi" w:hAnsiTheme="minorHAnsi"/>
          <w:spacing w:val="-8"/>
        </w:rPr>
        <w:t xml:space="preserve"> </w:t>
      </w:r>
      <w:r w:rsidRPr="00243C41">
        <w:rPr>
          <w:rFonts w:asciiTheme="minorHAnsi" w:hAnsiTheme="minorHAnsi"/>
        </w:rPr>
        <w:t>Terminal</w:t>
      </w:r>
      <w:r w:rsidRPr="00243C41">
        <w:rPr>
          <w:rFonts w:asciiTheme="minorHAnsi" w:hAnsiTheme="minorHAnsi"/>
          <w:spacing w:val="-5"/>
        </w:rPr>
        <w:t xml:space="preserve"> </w:t>
      </w:r>
      <w:r w:rsidRPr="00243C41">
        <w:rPr>
          <w:rFonts w:asciiTheme="minorHAnsi" w:hAnsiTheme="minorHAnsi"/>
        </w:rPr>
        <w:t>Unit)</w:t>
      </w:r>
      <w:r w:rsidRPr="00243C41">
        <w:rPr>
          <w:rFonts w:asciiTheme="minorHAnsi" w:hAnsiTheme="minorHAnsi"/>
          <w:spacing w:val="-11"/>
        </w:rPr>
        <w:t xml:space="preserve"> </w:t>
      </w:r>
      <w:r w:rsidRPr="00243C41">
        <w:rPr>
          <w:rFonts w:asciiTheme="minorHAnsi" w:hAnsiTheme="minorHAnsi"/>
        </w:rPr>
        <w:t>:</w:t>
      </w:r>
      <w:r w:rsidRPr="00243C41">
        <w:rPr>
          <w:rFonts w:asciiTheme="minorHAnsi" w:hAnsiTheme="minorHAnsi"/>
          <w:spacing w:val="-9"/>
        </w:rPr>
        <w:t xml:space="preserve"> </w:t>
      </w:r>
      <w:r w:rsidRPr="00243C41">
        <w:rPr>
          <w:rFonts w:asciiTheme="minorHAnsi" w:hAnsiTheme="minorHAnsi"/>
        </w:rPr>
        <w:t>les</w:t>
      </w:r>
      <w:r w:rsidRPr="00243C41">
        <w:rPr>
          <w:rFonts w:asciiTheme="minorHAnsi" w:hAnsiTheme="minorHAnsi"/>
          <w:spacing w:val="-7"/>
        </w:rPr>
        <w:t xml:space="preserve"> </w:t>
      </w:r>
      <w:r w:rsidRPr="00243C41">
        <w:rPr>
          <w:rFonts w:asciiTheme="minorHAnsi" w:hAnsiTheme="minorHAnsi"/>
        </w:rPr>
        <w:t>données</w:t>
      </w:r>
      <w:r w:rsidRPr="00243C41">
        <w:rPr>
          <w:rFonts w:asciiTheme="minorHAnsi" w:hAnsiTheme="minorHAnsi"/>
          <w:spacing w:val="-8"/>
        </w:rPr>
        <w:t xml:space="preserve"> </w:t>
      </w:r>
      <w:r w:rsidRPr="00243C41">
        <w:rPr>
          <w:rFonts w:asciiTheme="minorHAnsi" w:hAnsiTheme="minorHAnsi"/>
        </w:rPr>
        <w:t>sont</w:t>
      </w:r>
      <w:r w:rsidRPr="00243C41">
        <w:rPr>
          <w:rFonts w:asciiTheme="minorHAnsi" w:hAnsiTheme="minorHAnsi"/>
          <w:spacing w:val="-9"/>
        </w:rPr>
        <w:t xml:space="preserve"> </w:t>
      </w:r>
      <w:r w:rsidRPr="00243C41">
        <w:rPr>
          <w:rFonts w:asciiTheme="minorHAnsi" w:hAnsiTheme="minorHAnsi"/>
        </w:rPr>
        <w:t>sur</w:t>
      </w:r>
      <w:r w:rsidRPr="00243C41">
        <w:rPr>
          <w:rFonts w:asciiTheme="minorHAnsi" w:hAnsiTheme="minorHAnsi"/>
          <w:spacing w:val="-5"/>
        </w:rPr>
        <w:t xml:space="preserve"> </w:t>
      </w:r>
      <w:r w:rsidRPr="00243C41">
        <w:rPr>
          <w:rFonts w:asciiTheme="minorHAnsi" w:hAnsiTheme="minorHAnsi"/>
        </w:rPr>
        <w:t>8</w:t>
      </w:r>
      <w:r w:rsidRPr="00243C41">
        <w:rPr>
          <w:rFonts w:asciiTheme="minorHAnsi" w:hAnsiTheme="minorHAnsi"/>
          <w:spacing w:val="-7"/>
        </w:rPr>
        <w:t xml:space="preserve"> </w:t>
      </w:r>
      <w:r w:rsidRPr="00243C41">
        <w:rPr>
          <w:rFonts w:asciiTheme="minorHAnsi" w:hAnsiTheme="minorHAnsi"/>
        </w:rPr>
        <w:t>bits</w:t>
      </w:r>
    </w:p>
    <w:p w:rsidR="00A23D59" w:rsidRPr="00243C41" w:rsidRDefault="001E78C4">
      <w:pPr>
        <w:pStyle w:val="Paragraphedeliste"/>
        <w:numPr>
          <w:ilvl w:val="0"/>
          <w:numId w:val="1"/>
        </w:numPr>
        <w:tabs>
          <w:tab w:val="left" w:pos="831"/>
          <w:tab w:val="left" w:pos="832"/>
        </w:tabs>
        <w:spacing w:before="2" w:line="230" w:lineRule="auto"/>
        <w:ind w:left="831" w:right="1190"/>
        <w:rPr>
          <w:rFonts w:asciiTheme="minorHAnsi" w:hAnsiTheme="minorHAnsi"/>
        </w:rPr>
      </w:pPr>
      <w:r w:rsidRPr="00243C41">
        <w:rPr>
          <w:rFonts w:asciiTheme="minorHAnsi" w:hAnsiTheme="minorHAnsi"/>
        </w:rPr>
        <w:t>mode</w:t>
      </w:r>
      <w:r w:rsidRPr="00243C41">
        <w:rPr>
          <w:rFonts w:asciiTheme="minorHAnsi" w:hAnsiTheme="minorHAnsi"/>
          <w:spacing w:val="-17"/>
        </w:rPr>
        <w:t xml:space="preserve"> </w:t>
      </w:r>
      <w:r w:rsidRPr="00243C41">
        <w:rPr>
          <w:rFonts w:asciiTheme="minorHAnsi" w:hAnsiTheme="minorHAnsi"/>
        </w:rPr>
        <w:t>ASCII</w:t>
      </w:r>
      <w:r w:rsidRPr="00243C41">
        <w:rPr>
          <w:rFonts w:asciiTheme="minorHAnsi" w:hAnsiTheme="minorHAnsi"/>
          <w:spacing w:val="-15"/>
        </w:rPr>
        <w:t xml:space="preserve"> </w:t>
      </w:r>
      <w:r w:rsidRPr="00243C41">
        <w:rPr>
          <w:rFonts w:asciiTheme="minorHAnsi" w:hAnsiTheme="minorHAnsi"/>
        </w:rPr>
        <w:t>:</w:t>
      </w:r>
      <w:r w:rsidRPr="00243C41">
        <w:rPr>
          <w:rFonts w:asciiTheme="minorHAnsi" w:hAnsiTheme="minorHAnsi"/>
          <w:spacing w:val="-16"/>
        </w:rPr>
        <w:t xml:space="preserve"> </w:t>
      </w:r>
      <w:r w:rsidRPr="00243C41">
        <w:rPr>
          <w:rFonts w:asciiTheme="minorHAnsi" w:hAnsiTheme="minorHAnsi"/>
        </w:rPr>
        <w:t>les</w:t>
      </w:r>
      <w:r w:rsidRPr="00243C41">
        <w:rPr>
          <w:rFonts w:asciiTheme="minorHAnsi" w:hAnsiTheme="minorHAnsi"/>
          <w:spacing w:val="-16"/>
        </w:rPr>
        <w:t xml:space="preserve"> </w:t>
      </w:r>
      <w:r w:rsidRPr="00243C41">
        <w:rPr>
          <w:rFonts w:asciiTheme="minorHAnsi" w:hAnsiTheme="minorHAnsi"/>
        </w:rPr>
        <w:t>données</w:t>
      </w:r>
      <w:r w:rsidRPr="00243C41">
        <w:rPr>
          <w:rFonts w:asciiTheme="minorHAnsi" w:hAnsiTheme="minorHAnsi"/>
          <w:spacing w:val="-15"/>
        </w:rPr>
        <w:t xml:space="preserve"> </w:t>
      </w:r>
      <w:r w:rsidRPr="00243C41">
        <w:rPr>
          <w:rFonts w:asciiTheme="minorHAnsi" w:hAnsiTheme="minorHAnsi"/>
        </w:rPr>
        <w:t>sont</w:t>
      </w:r>
      <w:r w:rsidRPr="00243C41">
        <w:rPr>
          <w:rFonts w:asciiTheme="minorHAnsi" w:hAnsiTheme="minorHAnsi"/>
          <w:spacing w:val="-15"/>
        </w:rPr>
        <w:t xml:space="preserve"> </w:t>
      </w:r>
      <w:r w:rsidRPr="00243C41">
        <w:rPr>
          <w:rFonts w:asciiTheme="minorHAnsi" w:hAnsiTheme="minorHAnsi"/>
        </w:rPr>
        <w:t>codées</w:t>
      </w:r>
      <w:r w:rsidRPr="00243C41">
        <w:rPr>
          <w:rFonts w:asciiTheme="minorHAnsi" w:hAnsiTheme="minorHAnsi"/>
          <w:spacing w:val="-16"/>
        </w:rPr>
        <w:t xml:space="preserve"> </w:t>
      </w:r>
      <w:r w:rsidRPr="00243C41">
        <w:rPr>
          <w:rFonts w:asciiTheme="minorHAnsi" w:hAnsiTheme="minorHAnsi"/>
        </w:rPr>
        <w:t>en</w:t>
      </w:r>
      <w:r w:rsidRPr="00243C41">
        <w:rPr>
          <w:rFonts w:asciiTheme="minorHAnsi" w:hAnsiTheme="minorHAnsi"/>
          <w:spacing w:val="-17"/>
        </w:rPr>
        <w:t xml:space="preserve"> </w:t>
      </w:r>
      <w:r w:rsidRPr="00243C41">
        <w:rPr>
          <w:rFonts w:asciiTheme="minorHAnsi" w:hAnsiTheme="minorHAnsi"/>
        </w:rPr>
        <w:t>ASCII</w:t>
      </w:r>
      <w:r w:rsidRPr="00243C41">
        <w:rPr>
          <w:rFonts w:asciiTheme="minorHAnsi" w:hAnsiTheme="minorHAnsi"/>
          <w:spacing w:val="-14"/>
        </w:rPr>
        <w:t xml:space="preserve"> </w:t>
      </w:r>
      <w:r w:rsidRPr="00243C41">
        <w:rPr>
          <w:rFonts w:asciiTheme="minorHAnsi" w:hAnsiTheme="minorHAnsi"/>
        </w:rPr>
        <w:t>(il</w:t>
      </w:r>
      <w:r w:rsidRPr="00243C41">
        <w:rPr>
          <w:rFonts w:asciiTheme="minorHAnsi" w:hAnsiTheme="minorHAnsi"/>
          <w:spacing w:val="-15"/>
        </w:rPr>
        <w:t xml:space="preserve"> </w:t>
      </w:r>
      <w:r w:rsidRPr="00243C41">
        <w:rPr>
          <w:rFonts w:asciiTheme="minorHAnsi" w:hAnsiTheme="minorHAnsi"/>
        </w:rPr>
        <w:t>faut</w:t>
      </w:r>
      <w:r w:rsidRPr="00243C41">
        <w:rPr>
          <w:rFonts w:asciiTheme="minorHAnsi" w:hAnsiTheme="minorHAnsi"/>
          <w:spacing w:val="-18"/>
        </w:rPr>
        <w:t xml:space="preserve"> </w:t>
      </w:r>
      <w:r w:rsidRPr="00243C41">
        <w:rPr>
          <w:rFonts w:asciiTheme="minorHAnsi" w:hAnsiTheme="minorHAnsi"/>
        </w:rPr>
        <w:t>deux</w:t>
      </w:r>
      <w:r w:rsidRPr="00243C41">
        <w:rPr>
          <w:rFonts w:asciiTheme="minorHAnsi" w:hAnsiTheme="minorHAnsi"/>
          <w:spacing w:val="-17"/>
        </w:rPr>
        <w:t xml:space="preserve"> </w:t>
      </w:r>
      <w:r w:rsidRPr="00243C41">
        <w:rPr>
          <w:rFonts w:asciiTheme="minorHAnsi" w:hAnsiTheme="minorHAnsi"/>
        </w:rPr>
        <w:t>caractères</w:t>
      </w:r>
      <w:r w:rsidRPr="00243C41">
        <w:rPr>
          <w:rFonts w:asciiTheme="minorHAnsi" w:hAnsiTheme="minorHAnsi"/>
          <w:spacing w:val="-16"/>
        </w:rPr>
        <w:t xml:space="preserve"> </w:t>
      </w:r>
      <w:r w:rsidRPr="00243C41">
        <w:rPr>
          <w:rFonts w:asciiTheme="minorHAnsi" w:hAnsiTheme="minorHAnsi"/>
        </w:rPr>
        <w:t>pour représenter</w:t>
      </w:r>
      <w:r w:rsidRPr="00243C41">
        <w:rPr>
          <w:rFonts w:asciiTheme="minorHAnsi" w:hAnsiTheme="minorHAnsi"/>
          <w:spacing w:val="-7"/>
        </w:rPr>
        <w:t xml:space="preserve"> </w:t>
      </w:r>
      <w:r w:rsidRPr="00243C41">
        <w:rPr>
          <w:rFonts w:asciiTheme="minorHAnsi" w:hAnsiTheme="minorHAnsi"/>
        </w:rPr>
        <w:t>un</w:t>
      </w:r>
      <w:r w:rsidRPr="00243C41">
        <w:rPr>
          <w:rFonts w:asciiTheme="minorHAnsi" w:hAnsiTheme="minorHAnsi"/>
          <w:spacing w:val="-7"/>
        </w:rPr>
        <w:t xml:space="preserve"> </w:t>
      </w:r>
      <w:r w:rsidRPr="00243C41">
        <w:rPr>
          <w:rFonts w:asciiTheme="minorHAnsi" w:hAnsiTheme="minorHAnsi"/>
        </w:rPr>
        <w:t>octet,</w:t>
      </w:r>
      <w:r w:rsidRPr="00243C41">
        <w:rPr>
          <w:rFonts w:asciiTheme="minorHAnsi" w:hAnsiTheme="minorHAnsi"/>
          <w:spacing w:val="-9"/>
        </w:rPr>
        <w:t xml:space="preserve"> </w:t>
      </w:r>
      <w:r w:rsidRPr="00243C41">
        <w:rPr>
          <w:rFonts w:asciiTheme="minorHAnsi" w:hAnsiTheme="minorHAnsi"/>
        </w:rPr>
        <w:t>exemple</w:t>
      </w:r>
      <w:r w:rsidRPr="00243C41">
        <w:rPr>
          <w:rFonts w:asciiTheme="minorHAnsi" w:hAnsiTheme="minorHAnsi"/>
          <w:spacing w:val="-8"/>
        </w:rPr>
        <w:t xml:space="preserve"> </w:t>
      </w:r>
      <w:r w:rsidRPr="00243C41">
        <w:rPr>
          <w:rFonts w:asciiTheme="minorHAnsi" w:hAnsiTheme="minorHAnsi"/>
        </w:rPr>
        <w:t>0x03</w:t>
      </w:r>
      <w:r w:rsidRPr="00243C41">
        <w:rPr>
          <w:rFonts w:asciiTheme="minorHAnsi" w:hAnsiTheme="minorHAnsi"/>
          <w:spacing w:val="-5"/>
        </w:rPr>
        <w:t xml:space="preserve"> </w:t>
      </w:r>
      <w:r w:rsidRPr="00243C41">
        <w:rPr>
          <w:rFonts w:asciiTheme="minorHAnsi" w:hAnsiTheme="minorHAnsi"/>
        </w:rPr>
        <w:t>sera</w:t>
      </w:r>
      <w:r w:rsidRPr="00243C41">
        <w:rPr>
          <w:rFonts w:asciiTheme="minorHAnsi" w:hAnsiTheme="minorHAnsi"/>
          <w:spacing w:val="-4"/>
        </w:rPr>
        <w:t xml:space="preserve"> </w:t>
      </w:r>
      <w:r w:rsidRPr="00243C41">
        <w:rPr>
          <w:rFonts w:asciiTheme="minorHAnsi" w:hAnsiTheme="minorHAnsi"/>
        </w:rPr>
        <w:t>codé</w:t>
      </w:r>
      <w:r w:rsidRPr="00243C41">
        <w:rPr>
          <w:rFonts w:asciiTheme="minorHAnsi" w:hAnsiTheme="minorHAnsi"/>
          <w:spacing w:val="-6"/>
        </w:rPr>
        <w:t xml:space="preserve"> </w:t>
      </w:r>
      <w:r w:rsidRPr="00243C41">
        <w:rPr>
          <w:rFonts w:asciiTheme="minorHAnsi" w:hAnsiTheme="minorHAnsi"/>
        </w:rPr>
        <w:t>'0'</w:t>
      </w:r>
      <w:r w:rsidRPr="00243C41">
        <w:rPr>
          <w:rFonts w:asciiTheme="minorHAnsi" w:hAnsiTheme="minorHAnsi"/>
          <w:spacing w:val="-4"/>
        </w:rPr>
        <w:t xml:space="preserve"> </w:t>
      </w:r>
      <w:r w:rsidRPr="00243C41">
        <w:rPr>
          <w:rFonts w:asciiTheme="minorHAnsi" w:hAnsiTheme="minorHAnsi"/>
        </w:rPr>
        <w:t>et</w:t>
      </w:r>
      <w:r w:rsidRPr="00243C41">
        <w:rPr>
          <w:rFonts w:asciiTheme="minorHAnsi" w:hAnsiTheme="minorHAnsi"/>
          <w:spacing w:val="-9"/>
        </w:rPr>
        <w:t xml:space="preserve"> </w:t>
      </w:r>
      <w:r w:rsidRPr="00243C41">
        <w:rPr>
          <w:rFonts w:asciiTheme="minorHAnsi" w:hAnsiTheme="minorHAnsi"/>
        </w:rPr>
        <w:t>'3')</w:t>
      </w:r>
    </w:p>
    <w:p w:rsidR="00A23D59" w:rsidRPr="00243C41" w:rsidRDefault="00A23D59">
      <w:pPr>
        <w:pStyle w:val="Corpsdetexte"/>
        <w:spacing w:before="5"/>
        <w:rPr>
          <w:rFonts w:asciiTheme="minorHAnsi" w:hAnsiTheme="minorHAnsi"/>
          <w:sz w:val="20"/>
        </w:rPr>
      </w:pPr>
    </w:p>
    <w:p w:rsidR="00A23D59" w:rsidRPr="00243C41" w:rsidRDefault="001E78C4">
      <w:pPr>
        <w:pStyle w:val="Corpsdetexte"/>
        <w:ind w:left="112"/>
        <w:rPr>
          <w:rFonts w:asciiTheme="minorHAnsi" w:hAnsiTheme="minorHAnsi"/>
        </w:rPr>
      </w:pPr>
      <w:r w:rsidRPr="00243C41">
        <w:rPr>
          <w:rFonts w:asciiTheme="minorHAnsi" w:hAnsiTheme="minorHAnsi"/>
        </w:rPr>
        <w:t xml:space="preserve">Le protocole </w:t>
      </w:r>
      <w:proofErr w:type="spellStart"/>
      <w:r w:rsidRPr="00243C41">
        <w:rPr>
          <w:rFonts w:asciiTheme="minorHAnsi" w:hAnsiTheme="minorHAnsi"/>
        </w:rPr>
        <w:t>Modbus</w:t>
      </w:r>
      <w:proofErr w:type="spellEnd"/>
      <w:r w:rsidRPr="00243C41">
        <w:rPr>
          <w:rFonts w:asciiTheme="minorHAnsi" w:hAnsiTheme="minorHAnsi"/>
        </w:rPr>
        <w:t xml:space="preserve"> peut être implémenté :</w:t>
      </w:r>
    </w:p>
    <w:p w:rsidR="00A23D59" w:rsidRPr="00243C41" w:rsidRDefault="00A23D59">
      <w:pPr>
        <w:pStyle w:val="Corpsdetexte"/>
        <w:spacing w:before="2"/>
        <w:rPr>
          <w:rFonts w:asciiTheme="minorHAnsi" w:hAnsiTheme="minorHAnsi"/>
          <w:sz w:val="21"/>
        </w:rPr>
      </w:pPr>
    </w:p>
    <w:p w:rsidR="00A23D59" w:rsidRPr="00243C41" w:rsidRDefault="001E78C4">
      <w:pPr>
        <w:pStyle w:val="Paragraphedeliste"/>
        <w:numPr>
          <w:ilvl w:val="0"/>
          <w:numId w:val="1"/>
        </w:numPr>
        <w:tabs>
          <w:tab w:val="left" w:pos="831"/>
          <w:tab w:val="left" w:pos="832"/>
        </w:tabs>
        <w:spacing w:line="228" w:lineRule="auto"/>
        <w:ind w:left="831" w:right="206"/>
        <w:rPr>
          <w:rFonts w:asciiTheme="minorHAnsi" w:hAnsiTheme="minorHAnsi"/>
        </w:rPr>
      </w:pPr>
      <w:r w:rsidRPr="00243C41">
        <w:rPr>
          <w:rFonts w:asciiTheme="minorHAnsi" w:hAnsiTheme="minorHAnsi"/>
          <w:w w:val="105"/>
        </w:rPr>
        <w:t>sur une liaison série asynchrone de type RS-422 ou RS-485 ou TTY (boucle de courant),</w:t>
      </w:r>
      <w:r w:rsidRPr="00243C41">
        <w:rPr>
          <w:rFonts w:asciiTheme="minorHAnsi" w:hAnsiTheme="minorHAnsi"/>
          <w:spacing w:val="-19"/>
          <w:w w:val="105"/>
        </w:rPr>
        <w:t xml:space="preserve"> </w:t>
      </w:r>
      <w:r w:rsidRPr="00243C41">
        <w:rPr>
          <w:rFonts w:asciiTheme="minorHAnsi" w:hAnsiTheme="minorHAnsi"/>
          <w:w w:val="105"/>
        </w:rPr>
        <w:t>avec</w:t>
      </w:r>
      <w:r w:rsidRPr="00243C41">
        <w:rPr>
          <w:rFonts w:asciiTheme="minorHAnsi" w:hAnsiTheme="minorHAnsi"/>
          <w:spacing w:val="-18"/>
          <w:w w:val="105"/>
        </w:rPr>
        <w:t xml:space="preserve"> </w:t>
      </w:r>
      <w:r w:rsidRPr="00243C41">
        <w:rPr>
          <w:rFonts w:asciiTheme="minorHAnsi" w:hAnsiTheme="minorHAnsi"/>
          <w:w w:val="105"/>
        </w:rPr>
        <w:t>des</w:t>
      </w:r>
      <w:r w:rsidRPr="00243C41">
        <w:rPr>
          <w:rFonts w:asciiTheme="minorHAnsi" w:hAnsiTheme="minorHAnsi"/>
          <w:spacing w:val="-18"/>
          <w:w w:val="105"/>
        </w:rPr>
        <w:t xml:space="preserve"> </w:t>
      </w:r>
      <w:r w:rsidRPr="00243C41">
        <w:rPr>
          <w:rFonts w:asciiTheme="minorHAnsi" w:hAnsiTheme="minorHAnsi"/>
          <w:w w:val="105"/>
        </w:rPr>
        <w:t>débits</w:t>
      </w:r>
      <w:r w:rsidRPr="00243C41">
        <w:rPr>
          <w:rFonts w:asciiTheme="minorHAnsi" w:hAnsiTheme="minorHAnsi"/>
          <w:spacing w:val="-19"/>
          <w:w w:val="105"/>
        </w:rPr>
        <w:t xml:space="preserve"> </w:t>
      </w:r>
      <w:r w:rsidRPr="00243C41">
        <w:rPr>
          <w:rFonts w:asciiTheme="minorHAnsi" w:hAnsiTheme="minorHAnsi"/>
          <w:w w:val="105"/>
        </w:rPr>
        <w:t>et</w:t>
      </w:r>
      <w:r w:rsidRPr="00243C41">
        <w:rPr>
          <w:rFonts w:asciiTheme="minorHAnsi" w:hAnsiTheme="minorHAnsi"/>
          <w:spacing w:val="-19"/>
          <w:w w:val="105"/>
        </w:rPr>
        <w:t xml:space="preserve"> </w:t>
      </w:r>
      <w:r w:rsidRPr="00243C41">
        <w:rPr>
          <w:rFonts w:asciiTheme="minorHAnsi" w:hAnsiTheme="minorHAnsi"/>
          <w:w w:val="105"/>
        </w:rPr>
        <w:t>sur</w:t>
      </w:r>
      <w:r w:rsidRPr="00243C41">
        <w:rPr>
          <w:rFonts w:asciiTheme="minorHAnsi" w:hAnsiTheme="minorHAnsi"/>
          <w:spacing w:val="-16"/>
          <w:w w:val="105"/>
        </w:rPr>
        <w:t xml:space="preserve"> </w:t>
      </w:r>
      <w:r w:rsidRPr="00243C41">
        <w:rPr>
          <w:rFonts w:asciiTheme="minorHAnsi" w:hAnsiTheme="minorHAnsi"/>
          <w:w w:val="105"/>
        </w:rPr>
        <w:t>des</w:t>
      </w:r>
      <w:r w:rsidRPr="00243C41">
        <w:rPr>
          <w:rFonts w:asciiTheme="minorHAnsi" w:hAnsiTheme="minorHAnsi"/>
          <w:spacing w:val="-19"/>
          <w:w w:val="105"/>
        </w:rPr>
        <w:t xml:space="preserve"> </w:t>
      </w:r>
      <w:r w:rsidRPr="00243C41">
        <w:rPr>
          <w:rFonts w:asciiTheme="minorHAnsi" w:hAnsiTheme="minorHAnsi"/>
          <w:w w:val="105"/>
        </w:rPr>
        <w:t>distances</w:t>
      </w:r>
      <w:r w:rsidRPr="00243C41">
        <w:rPr>
          <w:rFonts w:asciiTheme="minorHAnsi" w:hAnsiTheme="minorHAnsi"/>
          <w:spacing w:val="-18"/>
          <w:w w:val="105"/>
        </w:rPr>
        <w:t xml:space="preserve"> </w:t>
      </w:r>
      <w:r w:rsidRPr="00243C41">
        <w:rPr>
          <w:rFonts w:asciiTheme="minorHAnsi" w:hAnsiTheme="minorHAnsi"/>
          <w:w w:val="105"/>
        </w:rPr>
        <w:t>variables</w:t>
      </w:r>
      <w:r w:rsidRPr="00243C41">
        <w:rPr>
          <w:rFonts w:asciiTheme="minorHAnsi" w:hAnsiTheme="minorHAnsi"/>
          <w:spacing w:val="-6"/>
          <w:w w:val="105"/>
        </w:rPr>
        <w:t xml:space="preserve"> </w:t>
      </w:r>
      <w:r w:rsidRPr="00243C41">
        <w:rPr>
          <w:rFonts w:asciiTheme="minorHAnsi" w:hAnsiTheme="minorHAnsi"/>
        </w:rPr>
        <w:t>:</w:t>
      </w:r>
      <w:r w:rsidRPr="00243C41">
        <w:rPr>
          <w:rFonts w:asciiTheme="minorHAnsi" w:hAnsiTheme="minorHAnsi"/>
          <w:spacing w:val="-15"/>
        </w:rPr>
        <w:t xml:space="preserve"> </w:t>
      </w:r>
      <w:r w:rsidRPr="00243C41">
        <w:rPr>
          <w:rFonts w:asciiTheme="minorHAnsi" w:hAnsiTheme="minorHAnsi"/>
          <w:w w:val="105"/>
        </w:rPr>
        <w:t>on</w:t>
      </w:r>
      <w:r w:rsidRPr="00243C41">
        <w:rPr>
          <w:rFonts w:asciiTheme="minorHAnsi" w:hAnsiTheme="minorHAnsi"/>
          <w:spacing w:val="-20"/>
          <w:w w:val="105"/>
        </w:rPr>
        <w:t xml:space="preserve"> </w:t>
      </w:r>
      <w:r w:rsidRPr="00243C41">
        <w:rPr>
          <w:rFonts w:asciiTheme="minorHAnsi" w:hAnsiTheme="minorHAnsi"/>
          <w:w w:val="105"/>
        </w:rPr>
        <w:t>parle</w:t>
      </w:r>
      <w:r w:rsidRPr="00243C41">
        <w:rPr>
          <w:rFonts w:asciiTheme="minorHAnsi" w:hAnsiTheme="minorHAnsi"/>
          <w:spacing w:val="-17"/>
          <w:w w:val="105"/>
        </w:rPr>
        <w:t xml:space="preserve"> </w:t>
      </w:r>
      <w:proofErr w:type="spellStart"/>
      <w:r w:rsidRPr="00243C41">
        <w:rPr>
          <w:rFonts w:asciiTheme="minorHAnsi" w:hAnsiTheme="minorHAnsi"/>
          <w:b/>
          <w:w w:val="105"/>
        </w:rPr>
        <w:t>Modbus</w:t>
      </w:r>
      <w:proofErr w:type="spellEnd"/>
      <w:r w:rsidRPr="00243C41">
        <w:rPr>
          <w:rFonts w:asciiTheme="minorHAnsi" w:hAnsiTheme="minorHAnsi"/>
          <w:b/>
          <w:spacing w:val="8"/>
          <w:w w:val="105"/>
        </w:rPr>
        <w:t xml:space="preserve"> </w:t>
      </w:r>
      <w:r w:rsidRPr="00243C41">
        <w:rPr>
          <w:rFonts w:asciiTheme="minorHAnsi" w:hAnsiTheme="minorHAnsi"/>
          <w:b/>
          <w:w w:val="105"/>
        </w:rPr>
        <w:t>série</w:t>
      </w:r>
      <w:r w:rsidRPr="00243C41">
        <w:rPr>
          <w:rFonts w:asciiTheme="minorHAnsi" w:hAnsiTheme="minorHAnsi"/>
          <w:b/>
          <w:spacing w:val="2"/>
          <w:w w:val="105"/>
        </w:rPr>
        <w:t xml:space="preserve"> </w:t>
      </w:r>
      <w:r w:rsidRPr="00243C41">
        <w:rPr>
          <w:rFonts w:asciiTheme="minorHAnsi" w:hAnsiTheme="minorHAnsi"/>
          <w:w w:val="105"/>
        </w:rPr>
        <w:t xml:space="preserve">ou </w:t>
      </w:r>
      <w:proofErr w:type="spellStart"/>
      <w:r w:rsidRPr="00243C41">
        <w:rPr>
          <w:rFonts w:asciiTheme="minorHAnsi" w:hAnsiTheme="minorHAnsi"/>
          <w:b/>
          <w:w w:val="105"/>
        </w:rPr>
        <w:t>Modbus</w:t>
      </w:r>
      <w:proofErr w:type="spellEnd"/>
      <w:r w:rsidRPr="00243C41">
        <w:rPr>
          <w:rFonts w:asciiTheme="minorHAnsi" w:hAnsiTheme="minorHAnsi"/>
          <w:b/>
          <w:w w:val="105"/>
        </w:rPr>
        <w:t xml:space="preserve"> maître/esclave</w:t>
      </w:r>
      <w:r w:rsidRPr="00243C41">
        <w:rPr>
          <w:rFonts w:asciiTheme="minorHAnsi" w:hAnsiTheme="minorHAnsi"/>
          <w:b/>
          <w:spacing w:val="-29"/>
          <w:w w:val="105"/>
        </w:rPr>
        <w:t xml:space="preserve"> </w:t>
      </w:r>
      <w:r w:rsidRPr="00243C41">
        <w:rPr>
          <w:rFonts w:asciiTheme="minorHAnsi" w:hAnsiTheme="minorHAnsi"/>
        </w:rPr>
        <w:t>;</w:t>
      </w:r>
    </w:p>
    <w:p w:rsidR="00A23D59" w:rsidRPr="00243C41" w:rsidRDefault="001E78C4">
      <w:pPr>
        <w:pStyle w:val="Paragraphedeliste"/>
        <w:numPr>
          <w:ilvl w:val="0"/>
          <w:numId w:val="1"/>
        </w:numPr>
        <w:tabs>
          <w:tab w:val="left" w:pos="831"/>
          <w:tab w:val="left" w:pos="832"/>
        </w:tabs>
        <w:spacing w:line="251" w:lineRule="exact"/>
        <w:rPr>
          <w:rFonts w:asciiTheme="minorHAnsi" w:hAnsiTheme="minorHAnsi"/>
        </w:rPr>
      </w:pPr>
      <w:r w:rsidRPr="00243C41">
        <w:rPr>
          <w:rFonts w:asciiTheme="minorHAnsi" w:hAnsiTheme="minorHAnsi"/>
          <w:w w:val="105"/>
        </w:rPr>
        <w:t>sur</w:t>
      </w:r>
      <w:r w:rsidRPr="00243C41">
        <w:rPr>
          <w:rFonts w:asciiTheme="minorHAnsi" w:hAnsiTheme="minorHAnsi"/>
          <w:spacing w:val="-13"/>
          <w:w w:val="105"/>
        </w:rPr>
        <w:t xml:space="preserve"> </w:t>
      </w:r>
      <w:r w:rsidRPr="00243C41">
        <w:rPr>
          <w:rFonts w:asciiTheme="minorHAnsi" w:hAnsiTheme="minorHAnsi"/>
          <w:w w:val="105"/>
        </w:rPr>
        <w:t>TCP/IP</w:t>
      </w:r>
      <w:r w:rsidRPr="00243C41">
        <w:rPr>
          <w:rFonts w:asciiTheme="minorHAnsi" w:hAnsiTheme="minorHAnsi"/>
          <w:spacing w:val="-10"/>
          <w:w w:val="105"/>
        </w:rPr>
        <w:t xml:space="preserve"> </w:t>
      </w:r>
      <w:r w:rsidRPr="00243C41">
        <w:rPr>
          <w:rFonts w:asciiTheme="minorHAnsi" w:hAnsiTheme="minorHAnsi"/>
          <w:w w:val="105"/>
        </w:rPr>
        <w:t>et</w:t>
      </w:r>
      <w:r w:rsidRPr="00243C41">
        <w:rPr>
          <w:rFonts w:asciiTheme="minorHAnsi" w:hAnsiTheme="minorHAnsi"/>
          <w:spacing w:val="-15"/>
          <w:w w:val="105"/>
        </w:rPr>
        <w:t xml:space="preserve"> </w:t>
      </w:r>
      <w:r w:rsidRPr="00243C41">
        <w:rPr>
          <w:rFonts w:asciiTheme="minorHAnsi" w:hAnsiTheme="minorHAnsi"/>
          <w:w w:val="105"/>
        </w:rPr>
        <w:t>Ethernet</w:t>
      </w:r>
      <w:r w:rsidRPr="00243C41">
        <w:rPr>
          <w:rFonts w:asciiTheme="minorHAnsi" w:hAnsiTheme="minorHAnsi"/>
          <w:spacing w:val="-14"/>
          <w:w w:val="105"/>
        </w:rPr>
        <w:t xml:space="preserve"> </w:t>
      </w:r>
      <w:r w:rsidRPr="00243C41">
        <w:rPr>
          <w:rFonts w:asciiTheme="minorHAnsi" w:hAnsiTheme="minorHAnsi"/>
        </w:rPr>
        <w:t>:</w:t>
      </w:r>
      <w:r w:rsidRPr="00243C41">
        <w:rPr>
          <w:rFonts w:asciiTheme="minorHAnsi" w:hAnsiTheme="minorHAnsi"/>
          <w:spacing w:val="-11"/>
        </w:rPr>
        <w:t xml:space="preserve"> </w:t>
      </w:r>
      <w:r w:rsidRPr="00243C41">
        <w:rPr>
          <w:rFonts w:asciiTheme="minorHAnsi" w:hAnsiTheme="minorHAnsi"/>
          <w:w w:val="105"/>
        </w:rPr>
        <w:t>on</w:t>
      </w:r>
      <w:r w:rsidRPr="00243C41">
        <w:rPr>
          <w:rFonts w:asciiTheme="minorHAnsi" w:hAnsiTheme="minorHAnsi"/>
          <w:spacing w:val="-15"/>
          <w:w w:val="105"/>
        </w:rPr>
        <w:t xml:space="preserve"> </w:t>
      </w:r>
      <w:r w:rsidRPr="00243C41">
        <w:rPr>
          <w:rFonts w:asciiTheme="minorHAnsi" w:hAnsiTheme="minorHAnsi"/>
          <w:w w:val="105"/>
        </w:rPr>
        <w:t>parle</w:t>
      </w:r>
      <w:r w:rsidRPr="00243C41">
        <w:rPr>
          <w:rFonts w:asciiTheme="minorHAnsi" w:hAnsiTheme="minorHAnsi"/>
          <w:spacing w:val="-13"/>
          <w:w w:val="105"/>
        </w:rPr>
        <w:t xml:space="preserve"> </w:t>
      </w:r>
      <w:r w:rsidRPr="00243C41">
        <w:rPr>
          <w:rFonts w:asciiTheme="minorHAnsi" w:hAnsiTheme="minorHAnsi"/>
          <w:w w:val="105"/>
        </w:rPr>
        <w:t>alors</w:t>
      </w:r>
      <w:r w:rsidRPr="00243C41">
        <w:rPr>
          <w:rFonts w:asciiTheme="minorHAnsi" w:hAnsiTheme="minorHAnsi"/>
          <w:spacing w:val="-14"/>
          <w:w w:val="105"/>
        </w:rPr>
        <w:t xml:space="preserve"> </w:t>
      </w:r>
      <w:r w:rsidRPr="00243C41">
        <w:rPr>
          <w:rFonts w:asciiTheme="minorHAnsi" w:hAnsiTheme="minorHAnsi"/>
          <w:w w:val="105"/>
        </w:rPr>
        <w:t>de</w:t>
      </w:r>
      <w:r w:rsidRPr="00243C41">
        <w:rPr>
          <w:rFonts w:asciiTheme="minorHAnsi" w:hAnsiTheme="minorHAnsi"/>
          <w:spacing w:val="-12"/>
          <w:w w:val="105"/>
        </w:rPr>
        <w:t xml:space="preserve"> </w:t>
      </w:r>
      <w:proofErr w:type="spellStart"/>
      <w:r w:rsidRPr="00243C41">
        <w:rPr>
          <w:rFonts w:asciiTheme="minorHAnsi" w:hAnsiTheme="minorHAnsi"/>
          <w:b/>
          <w:w w:val="105"/>
        </w:rPr>
        <w:t>Modbus</w:t>
      </w:r>
      <w:proofErr w:type="spellEnd"/>
      <w:r w:rsidRPr="00243C41">
        <w:rPr>
          <w:rFonts w:asciiTheme="minorHAnsi" w:hAnsiTheme="minorHAnsi"/>
          <w:b/>
          <w:spacing w:val="12"/>
          <w:w w:val="105"/>
        </w:rPr>
        <w:t xml:space="preserve"> </w:t>
      </w:r>
      <w:r w:rsidRPr="00243C41">
        <w:rPr>
          <w:rFonts w:asciiTheme="minorHAnsi" w:hAnsiTheme="minorHAnsi"/>
          <w:b/>
          <w:w w:val="105"/>
        </w:rPr>
        <w:t>TCP</w:t>
      </w:r>
      <w:r w:rsidRPr="00243C41">
        <w:rPr>
          <w:rFonts w:asciiTheme="minorHAnsi" w:hAnsiTheme="minorHAnsi"/>
          <w:b/>
          <w:spacing w:val="6"/>
          <w:w w:val="105"/>
        </w:rPr>
        <w:t xml:space="preserve"> </w:t>
      </w:r>
      <w:r w:rsidRPr="00243C41">
        <w:rPr>
          <w:rFonts w:asciiTheme="minorHAnsi" w:hAnsiTheme="minorHAnsi"/>
        </w:rPr>
        <w:t>;</w:t>
      </w:r>
    </w:p>
    <w:p w:rsidR="00A23D59" w:rsidRPr="00243C41" w:rsidRDefault="001E78C4">
      <w:pPr>
        <w:pStyle w:val="Paragraphedeliste"/>
        <w:numPr>
          <w:ilvl w:val="0"/>
          <w:numId w:val="1"/>
        </w:numPr>
        <w:tabs>
          <w:tab w:val="left" w:pos="831"/>
          <w:tab w:val="left" w:pos="832"/>
        </w:tabs>
        <w:spacing w:before="6" w:line="225" w:lineRule="auto"/>
        <w:ind w:left="831" w:right="519"/>
        <w:rPr>
          <w:rFonts w:asciiTheme="minorHAnsi" w:hAnsiTheme="minorHAnsi"/>
        </w:rPr>
      </w:pPr>
      <w:r w:rsidRPr="00243C41">
        <w:rPr>
          <w:rFonts w:asciiTheme="minorHAnsi" w:hAnsiTheme="minorHAnsi"/>
          <w:w w:val="105"/>
        </w:rPr>
        <w:t>sur</w:t>
      </w:r>
      <w:r w:rsidRPr="00243C41">
        <w:rPr>
          <w:rFonts w:asciiTheme="minorHAnsi" w:hAnsiTheme="minorHAnsi"/>
          <w:spacing w:val="-22"/>
          <w:w w:val="105"/>
        </w:rPr>
        <w:t xml:space="preserve"> </w:t>
      </w:r>
      <w:proofErr w:type="spellStart"/>
      <w:r w:rsidRPr="00243C41">
        <w:rPr>
          <w:rFonts w:asciiTheme="minorHAnsi" w:hAnsiTheme="minorHAnsi"/>
          <w:b/>
          <w:w w:val="105"/>
        </w:rPr>
        <w:t>Modbus</w:t>
      </w:r>
      <w:proofErr w:type="spellEnd"/>
      <w:r w:rsidRPr="00243C41">
        <w:rPr>
          <w:rFonts w:asciiTheme="minorHAnsi" w:hAnsiTheme="minorHAnsi"/>
          <w:b/>
          <w:w w:val="105"/>
        </w:rPr>
        <w:t xml:space="preserve">+ </w:t>
      </w:r>
      <w:r w:rsidRPr="00243C41">
        <w:rPr>
          <w:rFonts w:asciiTheme="minorHAnsi" w:hAnsiTheme="minorHAnsi"/>
        </w:rPr>
        <w:t>:</w:t>
      </w:r>
      <w:r w:rsidRPr="00243C41">
        <w:rPr>
          <w:rFonts w:asciiTheme="minorHAnsi" w:hAnsiTheme="minorHAnsi"/>
          <w:spacing w:val="-21"/>
        </w:rPr>
        <w:t xml:space="preserve"> </w:t>
      </w:r>
      <w:proofErr w:type="spellStart"/>
      <w:r w:rsidRPr="00243C41">
        <w:rPr>
          <w:rFonts w:asciiTheme="minorHAnsi" w:hAnsiTheme="minorHAnsi"/>
          <w:w w:val="105"/>
        </w:rPr>
        <w:t>Modbus</w:t>
      </w:r>
      <w:proofErr w:type="spellEnd"/>
      <w:r w:rsidRPr="00243C41">
        <w:rPr>
          <w:rFonts w:asciiTheme="minorHAnsi" w:hAnsiTheme="minorHAnsi"/>
          <w:spacing w:val="-23"/>
          <w:w w:val="105"/>
        </w:rPr>
        <w:t xml:space="preserve"> </w:t>
      </w:r>
      <w:r w:rsidRPr="00243C41">
        <w:rPr>
          <w:rFonts w:asciiTheme="minorHAnsi" w:hAnsiTheme="minorHAnsi"/>
          <w:w w:val="105"/>
        </w:rPr>
        <w:t>Plus</w:t>
      </w:r>
      <w:r w:rsidRPr="00243C41">
        <w:rPr>
          <w:rFonts w:asciiTheme="minorHAnsi" w:hAnsiTheme="minorHAnsi"/>
          <w:spacing w:val="-24"/>
          <w:w w:val="105"/>
        </w:rPr>
        <w:t xml:space="preserve"> </w:t>
      </w:r>
      <w:r w:rsidRPr="00243C41">
        <w:rPr>
          <w:rFonts w:asciiTheme="minorHAnsi" w:hAnsiTheme="minorHAnsi"/>
          <w:w w:val="105"/>
        </w:rPr>
        <w:t>est</w:t>
      </w:r>
      <w:r w:rsidRPr="00243C41">
        <w:rPr>
          <w:rFonts w:asciiTheme="minorHAnsi" w:hAnsiTheme="minorHAnsi"/>
          <w:spacing w:val="-25"/>
          <w:w w:val="105"/>
        </w:rPr>
        <w:t xml:space="preserve"> </w:t>
      </w:r>
      <w:r w:rsidRPr="00243C41">
        <w:rPr>
          <w:rFonts w:asciiTheme="minorHAnsi" w:hAnsiTheme="minorHAnsi"/>
          <w:w w:val="105"/>
        </w:rPr>
        <w:t>un</w:t>
      </w:r>
      <w:r w:rsidRPr="00243C41">
        <w:rPr>
          <w:rFonts w:asciiTheme="minorHAnsi" w:hAnsiTheme="minorHAnsi"/>
          <w:spacing w:val="-24"/>
          <w:w w:val="105"/>
        </w:rPr>
        <w:t xml:space="preserve"> </w:t>
      </w:r>
      <w:r w:rsidRPr="00243C41">
        <w:rPr>
          <w:rFonts w:asciiTheme="minorHAnsi" w:hAnsiTheme="minorHAnsi"/>
          <w:w w:val="105"/>
        </w:rPr>
        <w:t>réseau</w:t>
      </w:r>
      <w:r w:rsidRPr="00243C41">
        <w:rPr>
          <w:rFonts w:asciiTheme="minorHAnsi" w:hAnsiTheme="minorHAnsi"/>
          <w:spacing w:val="-25"/>
          <w:w w:val="105"/>
        </w:rPr>
        <w:t xml:space="preserve"> </w:t>
      </w:r>
      <w:r w:rsidRPr="00243C41">
        <w:rPr>
          <w:rFonts w:asciiTheme="minorHAnsi" w:hAnsiTheme="minorHAnsi"/>
          <w:w w:val="105"/>
        </w:rPr>
        <w:t>à</w:t>
      </w:r>
      <w:r w:rsidRPr="00243C41">
        <w:rPr>
          <w:rFonts w:asciiTheme="minorHAnsi" w:hAnsiTheme="minorHAnsi"/>
          <w:spacing w:val="-23"/>
          <w:w w:val="105"/>
        </w:rPr>
        <w:t xml:space="preserve"> </w:t>
      </w:r>
      <w:r w:rsidRPr="00243C41">
        <w:rPr>
          <w:rFonts w:asciiTheme="minorHAnsi" w:hAnsiTheme="minorHAnsi"/>
          <w:w w:val="105"/>
        </w:rPr>
        <w:t>passage</w:t>
      </w:r>
      <w:r w:rsidRPr="00243C41">
        <w:rPr>
          <w:rFonts w:asciiTheme="minorHAnsi" w:hAnsiTheme="minorHAnsi"/>
          <w:spacing w:val="-22"/>
          <w:w w:val="105"/>
        </w:rPr>
        <w:t xml:space="preserve"> </w:t>
      </w:r>
      <w:r w:rsidRPr="00243C41">
        <w:rPr>
          <w:rFonts w:asciiTheme="minorHAnsi" w:hAnsiTheme="minorHAnsi"/>
          <w:w w:val="105"/>
        </w:rPr>
        <w:t>de</w:t>
      </w:r>
      <w:r w:rsidRPr="00243C41">
        <w:rPr>
          <w:rFonts w:asciiTheme="minorHAnsi" w:hAnsiTheme="minorHAnsi"/>
          <w:spacing w:val="-25"/>
          <w:w w:val="105"/>
        </w:rPr>
        <w:t xml:space="preserve"> </w:t>
      </w:r>
      <w:r w:rsidRPr="00243C41">
        <w:rPr>
          <w:rFonts w:asciiTheme="minorHAnsi" w:hAnsiTheme="minorHAnsi"/>
          <w:w w:val="105"/>
        </w:rPr>
        <w:t>jetons</w:t>
      </w:r>
      <w:r w:rsidRPr="00243C41">
        <w:rPr>
          <w:rFonts w:asciiTheme="minorHAnsi" w:hAnsiTheme="minorHAnsi"/>
          <w:spacing w:val="-25"/>
          <w:w w:val="105"/>
        </w:rPr>
        <w:t xml:space="preserve"> </w:t>
      </w:r>
      <w:r w:rsidRPr="00243C41">
        <w:rPr>
          <w:rFonts w:asciiTheme="minorHAnsi" w:hAnsiTheme="minorHAnsi"/>
          <w:w w:val="105"/>
        </w:rPr>
        <w:t>à</w:t>
      </w:r>
      <w:r w:rsidRPr="00243C41">
        <w:rPr>
          <w:rFonts w:asciiTheme="minorHAnsi" w:hAnsiTheme="minorHAnsi"/>
          <w:spacing w:val="-24"/>
          <w:w w:val="105"/>
        </w:rPr>
        <w:t xml:space="preserve"> </w:t>
      </w:r>
      <w:r w:rsidRPr="00243C41">
        <w:rPr>
          <w:rFonts w:asciiTheme="minorHAnsi" w:hAnsiTheme="minorHAnsi"/>
          <w:w w:val="105"/>
        </w:rPr>
        <w:t>1</w:t>
      </w:r>
      <w:r w:rsidRPr="00243C41">
        <w:rPr>
          <w:rFonts w:asciiTheme="minorHAnsi" w:hAnsiTheme="minorHAnsi"/>
          <w:spacing w:val="-23"/>
          <w:w w:val="105"/>
        </w:rPr>
        <w:t xml:space="preserve"> </w:t>
      </w:r>
      <w:r w:rsidRPr="00243C41">
        <w:rPr>
          <w:rFonts w:asciiTheme="minorHAnsi" w:hAnsiTheme="minorHAnsi"/>
          <w:w w:val="105"/>
        </w:rPr>
        <w:t>Mb/s,</w:t>
      </w:r>
      <w:r w:rsidRPr="00243C41">
        <w:rPr>
          <w:rFonts w:asciiTheme="minorHAnsi" w:hAnsiTheme="minorHAnsi"/>
          <w:spacing w:val="-23"/>
          <w:w w:val="105"/>
        </w:rPr>
        <w:t xml:space="preserve"> </w:t>
      </w:r>
      <w:r w:rsidRPr="00243C41">
        <w:rPr>
          <w:rFonts w:asciiTheme="minorHAnsi" w:hAnsiTheme="minorHAnsi"/>
          <w:w w:val="105"/>
        </w:rPr>
        <w:t>pouvant transporter</w:t>
      </w:r>
      <w:r w:rsidRPr="00243C41">
        <w:rPr>
          <w:rFonts w:asciiTheme="minorHAnsi" w:hAnsiTheme="minorHAnsi"/>
          <w:spacing w:val="-23"/>
          <w:w w:val="105"/>
        </w:rPr>
        <w:t xml:space="preserve"> </w:t>
      </w:r>
      <w:r w:rsidRPr="00243C41">
        <w:rPr>
          <w:rFonts w:asciiTheme="minorHAnsi" w:hAnsiTheme="minorHAnsi"/>
          <w:w w:val="105"/>
        </w:rPr>
        <w:t>les</w:t>
      </w:r>
      <w:r w:rsidRPr="00243C41">
        <w:rPr>
          <w:rFonts w:asciiTheme="minorHAnsi" w:hAnsiTheme="minorHAnsi"/>
          <w:spacing w:val="-22"/>
          <w:w w:val="105"/>
        </w:rPr>
        <w:t xml:space="preserve"> </w:t>
      </w:r>
      <w:r w:rsidRPr="00243C41">
        <w:rPr>
          <w:rFonts w:asciiTheme="minorHAnsi" w:hAnsiTheme="minorHAnsi"/>
          <w:w w:val="105"/>
        </w:rPr>
        <w:t>trames</w:t>
      </w:r>
      <w:r w:rsidRPr="00243C41">
        <w:rPr>
          <w:rFonts w:asciiTheme="minorHAnsi" w:hAnsiTheme="minorHAnsi"/>
          <w:spacing w:val="-24"/>
          <w:w w:val="105"/>
        </w:rPr>
        <w:t xml:space="preserve"> </w:t>
      </w:r>
      <w:proofErr w:type="spellStart"/>
      <w:r w:rsidRPr="00243C41">
        <w:rPr>
          <w:rFonts w:asciiTheme="minorHAnsi" w:hAnsiTheme="minorHAnsi"/>
          <w:w w:val="105"/>
        </w:rPr>
        <w:t>Modbus</w:t>
      </w:r>
      <w:proofErr w:type="spellEnd"/>
      <w:r w:rsidRPr="00243C41">
        <w:rPr>
          <w:rFonts w:asciiTheme="minorHAnsi" w:hAnsiTheme="minorHAnsi"/>
          <w:spacing w:val="-23"/>
          <w:w w:val="105"/>
        </w:rPr>
        <w:t xml:space="preserve"> </w:t>
      </w:r>
      <w:r w:rsidRPr="00243C41">
        <w:rPr>
          <w:rFonts w:asciiTheme="minorHAnsi" w:hAnsiTheme="minorHAnsi"/>
          <w:w w:val="105"/>
        </w:rPr>
        <w:t>et</w:t>
      </w:r>
      <w:r w:rsidRPr="00243C41">
        <w:rPr>
          <w:rFonts w:asciiTheme="minorHAnsi" w:hAnsiTheme="minorHAnsi"/>
          <w:spacing w:val="-23"/>
          <w:w w:val="105"/>
        </w:rPr>
        <w:t xml:space="preserve"> </w:t>
      </w:r>
      <w:r w:rsidRPr="00243C41">
        <w:rPr>
          <w:rFonts w:asciiTheme="minorHAnsi" w:hAnsiTheme="minorHAnsi"/>
          <w:w w:val="105"/>
        </w:rPr>
        <w:t>d'autres</w:t>
      </w:r>
      <w:r w:rsidRPr="00243C41">
        <w:rPr>
          <w:rFonts w:asciiTheme="minorHAnsi" w:hAnsiTheme="minorHAnsi"/>
          <w:spacing w:val="-23"/>
          <w:w w:val="105"/>
        </w:rPr>
        <w:t xml:space="preserve"> </w:t>
      </w:r>
      <w:r w:rsidRPr="00243C41">
        <w:rPr>
          <w:rFonts w:asciiTheme="minorHAnsi" w:hAnsiTheme="minorHAnsi"/>
          <w:w w:val="105"/>
        </w:rPr>
        <w:t>services</w:t>
      </w:r>
      <w:r w:rsidRPr="00243C41">
        <w:rPr>
          <w:rFonts w:asciiTheme="minorHAnsi" w:hAnsiTheme="minorHAnsi"/>
          <w:spacing w:val="-22"/>
          <w:w w:val="105"/>
        </w:rPr>
        <w:t xml:space="preserve"> </w:t>
      </w:r>
      <w:r w:rsidRPr="00243C41">
        <w:rPr>
          <w:rFonts w:asciiTheme="minorHAnsi" w:hAnsiTheme="minorHAnsi"/>
          <w:w w:val="105"/>
        </w:rPr>
        <w:t>propre</w:t>
      </w:r>
      <w:r w:rsidRPr="00243C41">
        <w:rPr>
          <w:rFonts w:asciiTheme="minorHAnsi" w:hAnsiTheme="minorHAnsi"/>
          <w:spacing w:val="-23"/>
          <w:w w:val="105"/>
        </w:rPr>
        <w:t xml:space="preserve"> </w:t>
      </w:r>
      <w:r w:rsidRPr="00243C41">
        <w:rPr>
          <w:rFonts w:asciiTheme="minorHAnsi" w:hAnsiTheme="minorHAnsi"/>
          <w:w w:val="105"/>
        </w:rPr>
        <w:t>à</w:t>
      </w:r>
      <w:r w:rsidRPr="00243C41">
        <w:rPr>
          <w:rFonts w:asciiTheme="minorHAnsi" w:hAnsiTheme="minorHAnsi"/>
          <w:spacing w:val="-23"/>
          <w:w w:val="105"/>
        </w:rPr>
        <w:t xml:space="preserve"> </w:t>
      </w:r>
      <w:r w:rsidRPr="00243C41">
        <w:rPr>
          <w:rFonts w:asciiTheme="minorHAnsi" w:hAnsiTheme="minorHAnsi"/>
          <w:w w:val="105"/>
        </w:rPr>
        <w:t>ce</w:t>
      </w:r>
      <w:r w:rsidRPr="00243C41">
        <w:rPr>
          <w:rFonts w:asciiTheme="minorHAnsi" w:hAnsiTheme="minorHAnsi"/>
          <w:spacing w:val="-21"/>
          <w:w w:val="105"/>
        </w:rPr>
        <w:t xml:space="preserve"> </w:t>
      </w:r>
      <w:r w:rsidRPr="00243C41">
        <w:rPr>
          <w:rFonts w:asciiTheme="minorHAnsi" w:hAnsiTheme="minorHAnsi"/>
          <w:w w:val="105"/>
        </w:rPr>
        <w:t>réseau.</w:t>
      </w:r>
    </w:p>
    <w:p w:rsidR="00A23D59" w:rsidRPr="00243C41" w:rsidRDefault="00A23D59">
      <w:pPr>
        <w:pStyle w:val="Corpsdetexte"/>
        <w:rPr>
          <w:rFonts w:asciiTheme="minorHAnsi" w:hAnsiTheme="minorHAnsi"/>
          <w:sz w:val="20"/>
        </w:rPr>
      </w:pPr>
    </w:p>
    <w:p w:rsidR="00A23D59" w:rsidRPr="00243C41" w:rsidRDefault="001E78C4">
      <w:pPr>
        <w:pStyle w:val="Corpsdetexte"/>
        <w:spacing w:before="6"/>
        <w:rPr>
          <w:rFonts w:asciiTheme="minorHAnsi" w:hAnsiTheme="minorHAnsi"/>
          <w:sz w:val="10"/>
        </w:rPr>
      </w:pPr>
      <w:r w:rsidRPr="00243C41">
        <w:rPr>
          <w:rFonts w:asciiTheme="minorHAnsi" w:hAnsiTheme="minorHAnsi"/>
          <w:noProof/>
          <w:lang w:bidi="ar-SA"/>
        </w:rPr>
        <w:drawing>
          <wp:anchor distT="0" distB="0" distL="0" distR="0" simplePos="0" relativeHeight="251658240" behindDoc="0" locked="0" layoutInCell="1" allowOverlap="1">
            <wp:simplePos x="0" y="0"/>
            <wp:positionH relativeFrom="page">
              <wp:posOffset>723090</wp:posOffset>
            </wp:positionH>
            <wp:positionV relativeFrom="paragraph">
              <wp:posOffset>106095</wp:posOffset>
            </wp:positionV>
            <wp:extent cx="6111255" cy="30023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1255" cy="3002375"/>
                    </a:xfrm>
                    <a:prstGeom prst="rect">
                      <a:avLst/>
                    </a:prstGeom>
                  </pic:spPr>
                </pic:pic>
              </a:graphicData>
            </a:graphic>
          </wp:anchor>
        </w:drawing>
      </w:r>
    </w:p>
    <w:p w:rsidR="00A23D59" w:rsidRPr="00243C41" w:rsidRDefault="00A23D59">
      <w:pPr>
        <w:pStyle w:val="Corpsdetexte"/>
        <w:spacing w:before="8"/>
        <w:rPr>
          <w:rFonts w:asciiTheme="minorHAnsi" w:hAnsiTheme="minorHAnsi"/>
          <w:sz w:val="23"/>
        </w:rPr>
      </w:pPr>
    </w:p>
    <w:p w:rsidR="00A23D59" w:rsidRPr="00243C41" w:rsidRDefault="001E78C4">
      <w:pPr>
        <w:spacing w:line="230" w:lineRule="auto"/>
        <w:ind w:left="112" w:right="175"/>
        <w:rPr>
          <w:rFonts w:asciiTheme="minorHAnsi" w:hAnsiTheme="minorHAnsi"/>
          <w:i/>
        </w:rPr>
      </w:pPr>
      <w:r w:rsidRPr="00243C41">
        <w:rPr>
          <w:rFonts w:asciiTheme="minorHAnsi" w:hAnsiTheme="minorHAnsi"/>
          <w:i/>
        </w:rPr>
        <w:t xml:space="preserve">Remarque : selon des études récentes, </w:t>
      </w:r>
      <w:proofErr w:type="spellStart"/>
      <w:r w:rsidRPr="00243C41">
        <w:rPr>
          <w:rFonts w:asciiTheme="minorHAnsi" w:hAnsiTheme="minorHAnsi"/>
          <w:i/>
        </w:rPr>
        <w:t>Modbus</w:t>
      </w:r>
      <w:proofErr w:type="spellEnd"/>
      <w:r w:rsidRPr="00243C41">
        <w:rPr>
          <w:rFonts w:asciiTheme="minorHAnsi" w:hAnsiTheme="minorHAnsi"/>
          <w:i/>
        </w:rPr>
        <w:t xml:space="preserve"> TCP serait le protocole Ethernet Industriel le</w:t>
      </w:r>
      <w:r w:rsidRPr="00243C41">
        <w:rPr>
          <w:rFonts w:asciiTheme="minorHAnsi" w:hAnsiTheme="minorHAnsi"/>
          <w:i/>
          <w:spacing w:val="-7"/>
        </w:rPr>
        <w:t xml:space="preserve"> </w:t>
      </w:r>
      <w:r w:rsidRPr="00243C41">
        <w:rPr>
          <w:rFonts w:asciiTheme="minorHAnsi" w:hAnsiTheme="minorHAnsi"/>
          <w:i/>
        </w:rPr>
        <w:t>plus</w:t>
      </w:r>
      <w:r w:rsidRPr="00243C41">
        <w:rPr>
          <w:rFonts w:asciiTheme="minorHAnsi" w:hAnsiTheme="minorHAnsi"/>
          <w:i/>
          <w:spacing w:val="-9"/>
        </w:rPr>
        <w:t xml:space="preserve"> </w:t>
      </w:r>
      <w:r w:rsidRPr="00243C41">
        <w:rPr>
          <w:rFonts w:asciiTheme="minorHAnsi" w:hAnsiTheme="minorHAnsi"/>
          <w:i/>
        </w:rPr>
        <w:t>utilisé</w:t>
      </w:r>
      <w:r w:rsidRPr="00243C41">
        <w:rPr>
          <w:rFonts w:asciiTheme="minorHAnsi" w:hAnsiTheme="minorHAnsi"/>
          <w:i/>
          <w:spacing w:val="-5"/>
        </w:rPr>
        <w:t xml:space="preserve"> </w:t>
      </w:r>
      <w:r w:rsidRPr="00243C41">
        <w:rPr>
          <w:rFonts w:asciiTheme="minorHAnsi" w:hAnsiTheme="minorHAnsi"/>
          <w:i/>
        </w:rPr>
        <w:t>au</w:t>
      </w:r>
      <w:r w:rsidRPr="00243C41">
        <w:rPr>
          <w:rFonts w:asciiTheme="minorHAnsi" w:hAnsiTheme="minorHAnsi"/>
          <w:i/>
          <w:spacing w:val="-8"/>
        </w:rPr>
        <w:t xml:space="preserve"> </w:t>
      </w:r>
      <w:r w:rsidRPr="00243C41">
        <w:rPr>
          <w:rFonts w:asciiTheme="minorHAnsi" w:hAnsiTheme="minorHAnsi"/>
          <w:i/>
        </w:rPr>
        <w:t>monde.</w:t>
      </w:r>
      <w:r w:rsidRPr="00243C41">
        <w:rPr>
          <w:rFonts w:asciiTheme="minorHAnsi" w:hAnsiTheme="minorHAnsi"/>
          <w:i/>
          <w:spacing w:val="-7"/>
        </w:rPr>
        <w:t xml:space="preserve"> </w:t>
      </w:r>
      <w:proofErr w:type="spellStart"/>
      <w:r w:rsidRPr="00243C41">
        <w:rPr>
          <w:rFonts w:asciiTheme="minorHAnsi" w:hAnsiTheme="minorHAnsi"/>
          <w:i/>
        </w:rPr>
        <w:t>Modbus</w:t>
      </w:r>
      <w:proofErr w:type="spellEnd"/>
      <w:r w:rsidRPr="00243C41">
        <w:rPr>
          <w:rFonts w:asciiTheme="minorHAnsi" w:hAnsiTheme="minorHAnsi"/>
          <w:i/>
          <w:spacing w:val="-7"/>
        </w:rPr>
        <w:t xml:space="preserve"> </w:t>
      </w:r>
      <w:r w:rsidRPr="00243C41">
        <w:rPr>
          <w:rFonts w:asciiTheme="minorHAnsi" w:hAnsiTheme="minorHAnsi"/>
          <w:i/>
        </w:rPr>
        <w:t>TCP</w:t>
      </w:r>
      <w:r w:rsidRPr="00243C41">
        <w:rPr>
          <w:rFonts w:asciiTheme="minorHAnsi" w:hAnsiTheme="minorHAnsi"/>
          <w:i/>
          <w:spacing w:val="-9"/>
        </w:rPr>
        <w:t xml:space="preserve"> </w:t>
      </w:r>
      <w:r w:rsidRPr="00243C41">
        <w:rPr>
          <w:rFonts w:asciiTheme="minorHAnsi" w:hAnsiTheme="minorHAnsi"/>
          <w:i/>
        </w:rPr>
        <w:t>est</w:t>
      </w:r>
      <w:r w:rsidRPr="00243C41">
        <w:rPr>
          <w:rFonts w:asciiTheme="minorHAnsi" w:hAnsiTheme="minorHAnsi"/>
          <w:i/>
          <w:spacing w:val="-8"/>
        </w:rPr>
        <w:t xml:space="preserve"> </w:t>
      </w:r>
      <w:r w:rsidRPr="00243C41">
        <w:rPr>
          <w:rFonts w:asciiTheme="minorHAnsi" w:hAnsiTheme="minorHAnsi"/>
          <w:i/>
        </w:rPr>
        <w:t>la</w:t>
      </w:r>
      <w:r w:rsidRPr="00243C41">
        <w:rPr>
          <w:rFonts w:asciiTheme="minorHAnsi" w:hAnsiTheme="minorHAnsi"/>
          <w:i/>
          <w:spacing w:val="-9"/>
        </w:rPr>
        <w:t xml:space="preserve"> </w:t>
      </w:r>
      <w:r w:rsidRPr="00243C41">
        <w:rPr>
          <w:rFonts w:asciiTheme="minorHAnsi" w:hAnsiTheme="minorHAnsi"/>
          <w:i/>
        </w:rPr>
        <w:t>variante</w:t>
      </w:r>
      <w:r w:rsidRPr="00243C41">
        <w:rPr>
          <w:rFonts w:asciiTheme="minorHAnsi" w:hAnsiTheme="minorHAnsi"/>
          <w:i/>
          <w:spacing w:val="-7"/>
        </w:rPr>
        <w:t xml:space="preserve"> </w:t>
      </w:r>
      <w:r w:rsidRPr="00243C41">
        <w:rPr>
          <w:rFonts w:asciiTheme="minorHAnsi" w:hAnsiTheme="minorHAnsi"/>
          <w:i/>
        </w:rPr>
        <w:t>"encapsulée"</w:t>
      </w:r>
      <w:r w:rsidRPr="00243C41">
        <w:rPr>
          <w:rFonts w:asciiTheme="minorHAnsi" w:hAnsiTheme="minorHAnsi"/>
          <w:i/>
          <w:spacing w:val="-5"/>
        </w:rPr>
        <w:t xml:space="preserve"> </w:t>
      </w:r>
      <w:r w:rsidRPr="00243C41">
        <w:rPr>
          <w:rFonts w:asciiTheme="minorHAnsi" w:hAnsiTheme="minorHAnsi"/>
          <w:i/>
        </w:rPr>
        <w:t>dans</w:t>
      </w:r>
      <w:r w:rsidRPr="00243C41">
        <w:rPr>
          <w:rFonts w:asciiTheme="minorHAnsi" w:hAnsiTheme="minorHAnsi"/>
          <w:i/>
          <w:spacing w:val="-9"/>
        </w:rPr>
        <w:t xml:space="preserve"> </w:t>
      </w:r>
      <w:r w:rsidRPr="00243C41">
        <w:rPr>
          <w:rFonts w:asciiTheme="minorHAnsi" w:hAnsiTheme="minorHAnsi"/>
          <w:i/>
        </w:rPr>
        <w:t>TCP/IP</w:t>
      </w:r>
      <w:r w:rsidRPr="00243C41">
        <w:rPr>
          <w:rFonts w:asciiTheme="minorHAnsi" w:hAnsiTheme="minorHAnsi"/>
          <w:i/>
          <w:spacing w:val="-8"/>
        </w:rPr>
        <w:t xml:space="preserve"> </w:t>
      </w:r>
      <w:r w:rsidRPr="00243C41">
        <w:rPr>
          <w:rFonts w:asciiTheme="minorHAnsi" w:hAnsiTheme="minorHAnsi"/>
          <w:i/>
        </w:rPr>
        <w:t>du</w:t>
      </w:r>
      <w:r w:rsidRPr="00243C41">
        <w:rPr>
          <w:rFonts w:asciiTheme="minorHAnsi" w:hAnsiTheme="minorHAnsi"/>
          <w:i/>
          <w:spacing w:val="-8"/>
        </w:rPr>
        <w:t xml:space="preserve"> </w:t>
      </w:r>
      <w:r w:rsidRPr="00243C41">
        <w:rPr>
          <w:rFonts w:asciiTheme="minorHAnsi" w:hAnsiTheme="minorHAnsi"/>
          <w:i/>
        </w:rPr>
        <w:t xml:space="preserve">protocole </w:t>
      </w:r>
      <w:proofErr w:type="spellStart"/>
      <w:r w:rsidRPr="00243C41">
        <w:rPr>
          <w:rFonts w:asciiTheme="minorHAnsi" w:hAnsiTheme="minorHAnsi"/>
          <w:i/>
        </w:rPr>
        <w:t>Modbus</w:t>
      </w:r>
      <w:proofErr w:type="spellEnd"/>
      <w:r w:rsidRPr="00243C41">
        <w:rPr>
          <w:rFonts w:asciiTheme="minorHAnsi" w:hAnsiTheme="minorHAnsi"/>
          <w:i/>
        </w:rPr>
        <w:t>.</w:t>
      </w:r>
    </w:p>
    <w:p w:rsidR="00A23D59" w:rsidRPr="00243C41" w:rsidRDefault="00A23D59">
      <w:pPr>
        <w:spacing w:line="230" w:lineRule="auto"/>
        <w:rPr>
          <w:rFonts w:asciiTheme="minorHAnsi" w:hAnsiTheme="minorHAnsi"/>
        </w:rPr>
        <w:sectPr w:rsidR="00A23D59" w:rsidRPr="00243C41" w:rsidSect="00243C41">
          <w:headerReference w:type="default" r:id="rId8"/>
          <w:pgSz w:w="11900" w:h="16840"/>
          <w:pgMar w:top="1952" w:right="740" w:bottom="820" w:left="740" w:header="426" w:footer="628" w:gutter="0"/>
          <w:cols w:space="720"/>
        </w:sectPr>
      </w:pPr>
    </w:p>
    <w:p w:rsidR="00A23D59" w:rsidRPr="00243C41" w:rsidRDefault="001E78C4">
      <w:pPr>
        <w:pStyle w:val="Heading2"/>
        <w:rPr>
          <w:rFonts w:asciiTheme="minorHAnsi" w:hAnsiTheme="minorHAnsi"/>
        </w:rPr>
      </w:pPr>
      <w:bookmarkStart w:id="2" w:name="_TOC_250005"/>
      <w:bookmarkEnd w:id="2"/>
      <w:r w:rsidRPr="00243C41">
        <w:rPr>
          <w:rFonts w:asciiTheme="minorHAnsi" w:hAnsiTheme="minorHAnsi"/>
        </w:rPr>
        <w:lastRenderedPageBreak/>
        <w:t>Architecture du réseau</w:t>
      </w:r>
    </w:p>
    <w:p w:rsidR="00A23D59" w:rsidRPr="00243C41" w:rsidRDefault="001E78C4">
      <w:pPr>
        <w:pStyle w:val="Corpsdetexte"/>
        <w:spacing w:before="121" w:line="230" w:lineRule="auto"/>
        <w:ind w:left="112"/>
        <w:rPr>
          <w:rFonts w:asciiTheme="minorHAnsi" w:hAnsiTheme="minorHAnsi"/>
        </w:rPr>
      </w:pPr>
      <w:r w:rsidRPr="00243C41">
        <w:rPr>
          <w:rFonts w:asciiTheme="minorHAnsi" w:hAnsiTheme="minorHAnsi"/>
        </w:rPr>
        <w:t xml:space="preserve">Le protocole MODBUS permet </w:t>
      </w:r>
      <w:r w:rsidRPr="00243C41">
        <w:rPr>
          <w:rFonts w:asciiTheme="minorHAnsi" w:hAnsiTheme="minorHAnsi"/>
        </w:rPr>
        <w:t>une communication entre toutes ses variantes au sein de toutes les architectures de réseaux :</w:t>
      </w:r>
    </w:p>
    <w:p w:rsidR="00A23D59" w:rsidRPr="00243C41" w:rsidRDefault="001E78C4">
      <w:pPr>
        <w:pStyle w:val="Corpsdetexte"/>
        <w:spacing w:before="7"/>
        <w:rPr>
          <w:rFonts w:asciiTheme="minorHAnsi" w:hAnsiTheme="minorHAnsi"/>
          <w:sz w:val="8"/>
        </w:rPr>
      </w:pPr>
      <w:r w:rsidRPr="00243C41">
        <w:rPr>
          <w:rFonts w:asciiTheme="minorHAnsi" w:hAnsiTheme="minorHAnsi"/>
          <w:noProof/>
          <w:lang w:bidi="ar-SA"/>
        </w:rPr>
        <w:drawing>
          <wp:anchor distT="0" distB="0" distL="0" distR="0" simplePos="0" relativeHeight="251659264" behindDoc="0" locked="0" layoutInCell="1" allowOverlap="1">
            <wp:simplePos x="0" y="0"/>
            <wp:positionH relativeFrom="page">
              <wp:posOffset>1322643</wp:posOffset>
            </wp:positionH>
            <wp:positionV relativeFrom="paragraph">
              <wp:posOffset>91191</wp:posOffset>
            </wp:positionV>
            <wp:extent cx="4959797" cy="31882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959797" cy="3188207"/>
                    </a:xfrm>
                    <a:prstGeom prst="rect">
                      <a:avLst/>
                    </a:prstGeom>
                  </pic:spPr>
                </pic:pic>
              </a:graphicData>
            </a:graphic>
          </wp:anchor>
        </w:drawing>
      </w:r>
    </w:p>
    <w:p w:rsidR="00A23D59" w:rsidRPr="00243C41" w:rsidRDefault="00A23D59">
      <w:pPr>
        <w:pStyle w:val="Corpsdetexte"/>
        <w:spacing w:before="11"/>
        <w:rPr>
          <w:rFonts w:asciiTheme="minorHAnsi" w:hAnsiTheme="minorHAnsi"/>
          <w:sz w:val="32"/>
        </w:rPr>
      </w:pPr>
    </w:p>
    <w:p w:rsidR="00A23D59" w:rsidRPr="00243C41" w:rsidRDefault="001E78C4">
      <w:pPr>
        <w:spacing w:line="263" w:lineRule="exact"/>
        <w:ind w:left="112"/>
        <w:rPr>
          <w:rFonts w:asciiTheme="minorHAnsi" w:hAnsiTheme="minorHAnsi"/>
          <w:i/>
        </w:rPr>
      </w:pPr>
      <w:r w:rsidRPr="00243C41">
        <w:rPr>
          <w:rFonts w:asciiTheme="minorHAnsi" w:hAnsiTheme="minorHAnsi"/>
          <w:i/>
        </w:rPr>
        <w:t>Légende :</w:t>
      </w:r>
    </w:p>
    <w:p w:rsidR="00A23D59" w:rsidRPr="00243C41" w:rsidRDefault="001E78C4">
      <w:pPr>
        <w:pStyle w:val="Paragraphedeliste"/>
        <w:numPr>
          <w:ilvl w:val="0"/>
          <w:numId w:val="1"/>
        </w:numPr>
        <w:tabs>
          <w:tab w:val="left" w:pos="831"/>
          <w:tab w:val="left" w:pos="832"/>
        </w:tabs>
        <w:spacing w:line="258" w:lineRule="exact"/>
        <w:rPr>
          <w:rFonts w:asciiTheme="minorHAnsi" w:hAnsiTheme="minorHAnsi"/>
          <w:i/>
        </w:rPr>
      </w:pPr>
      <w:r w:rsidRPr="00243C41">
        <w:rPr>
          <w:rFonts w:asciiTheme="minorHAnsi" w:hAnsiTheme="minorHAnsi"/>
        </w:rPr>
        <w:t xml:space="preserve">PLC : </w:t>
      </w:r>
      <w:r w:rsidRPr="00243C41">
        <w:rPr>
          <w:rFonts w:asciiTheme="minorHAnsi" w:hAnsiTheme="minorHAnsi"/>
          <w:i/>
        </w:rPr>
        <w:t xml:space="preserve">Programmable </w:t>
      </w:r>
      <w:proofErr w:type="spellStart"/>
      <w:r w:rsidRPr="00243C41">
        <w:rPr>
          <w:rFonts w:asciiTheme="minorHAnsi" w:hAnsiTheme="minorHAnsi"/>
          <w:i/>
        </w:rPr>
        <w:t>Logic</w:t>
      </w:r>
      <w:proofErr w:type="spellEnd"/>
      <w:r w:rsidRPr="00243C41">
        <w:rPr>
          <w:rFonts w:asciiTheme="minorHAnsi" w:hAnsiTheme="minorHAnsi"/>
          <w:i/>
          <w:spacing w:val="-29"/>
        </w:rPr>
        <w:t xml:space="preserve"> </w:t>
      </w:r>
      <w:r w:rsidRPr="00243C41">
        <w:rPr>
          <w:rFonts w:asciiTheme="minorHAnsi" w:hAnsiTheme="minorHAnsi"/>
          <w:i/>
        </w:rPr>
        <w:t>Controller</w:t>
      </w:r>
    </w:p>
    <w:p w:rsidR="00A23D59" w:rsidRPr="00243C41" w:rsidRDefault="001E78C4">
      <w:pPr>
        <w:pStyle w:val="Paragraphedeliste"/>
        <w:numPr>
          <w:ilvl w:val="0"/>
          <w:numId w:val="1"/>
        </w:numPr>
        <w:tabs>
          <w:tab w:val="left" w:pos="831"/>
          <w:tab w:val="left" w:pos="832"/>
        </w:tabs>
        <w:spacing w:line="257" w:lineRule="exact"/>
        <w:rPr>
          <w:rFonts w:asciiTheme="minorHAnsi" w:hAnsiTheme="minorHAnsi"/>
        </w:rPr>
      </w:pPr>
      <w:r w:rsidRPr="00243C41">
        <w:rPr>
          <w:rFonts w:asciiTheme="minorHAnsi" w:hAnsiTheme="minorHAnsi"/>
        </w:rPr>
        <w:t>HMI</w:t>
      </w:r>
      <w:r w:rsidRPr="00243C41">
        <w:rPr>
          <w:rFonts w:asciiTheme="minorHAnsi" w:hAnsiTheme="minorHAnsi"/>
          <w:spacing w:val="-12"/>
        </w:rPr>
        <w:t xml:space="preserve"> </w:t>
      </w:r>
      <w:r w:rsidRPr="00243C41">
        <w:rPr>
          <w:rFonts w:asciiTheme="minorHAnsi" w:hAnsiTheme="minorHAnsi"/>
        </w:rPr>
        <w:t>:</w:t>
      </w:r>
      <w:r w:rsidRPr="00243C41">
        <w:rPr>
          <w:rFonts w:asciiTheme="minorHAnsi" w:hAnsiTheme="minorHAnsi"/>
          <w:spacing w:val="-11"/>
        </w:rPr>
        <w:t xml:space="preserve"> </w:t>
      </w:r>
      <w:proofErr w:type="spellStart"/>
      <w:r w:rsidRPr="00243C41">
        <w:rPr>
          <w:rFonts w:asciiTheme="minorHAnsi" w:hAnsiTheme="minorHAnsi"/>
          <w:i/>
        </w:rPr>
        <w:t>Human</w:t>
      </w:r>
      <w:proofErr w:type="spellEnd"/>
      <w:r w:rsidRPr="00243C41">
        <w:rPr>
          <w:rFonts w:asciiTheme="minorHAnsi" w:hAnsiTheme="minorHAnsi"/>
          <w:i/>
          <w:spacing w:val="-11"/>
        </w:rPr>
        <w:t xml:space="preserve"> </w:t>
      </w:r>
      <w:r w:rsidRPr="00243C41">
        <w:rPr>
          <w:rFonts w:asciiTheme="minorHAnsi" w:hAnsiTheme="minorHAnsi"/>
          <w:i/>
        </w:rPr>
        <w:t>Machine</w:t>
      </w:r>
      <w:r w:rsidRPr="00243C41">
        <w:rPr>
          <w:rFonts w:asciiTheme="minorHAnsi" w:hAnsiTheme="minorHAnsi"/>
          <w:i/>
          <w:spacing w:val="-9"/>
        </w:rPr>
        <w:t xml:space="preserve"> </w:t>
      </w:r>
      <w:r w:rsidRPr="00243C41">
        <w:rPr>
          <w:rFonts w:asciiTheme="minorHAnsi" w:hAnsiTheme="minorHAnsi"/>
          <w:i/>
        </w:rPr>
        <w:t>Interface</w:t>
      </w:r>
      <w:r w:rsidRPr="00243C41">
        <w:rPr>
          <w:rFonts w:asciiTheme="minorHAnsi" w:hAnsiTheme="minorHAnsi"/>
          <w:i/>
          <w:spacing w:val="-6"/>
        </w:rPr>
        <w:t xml:space="preserve"> </w:t>
      </w:r>
      <w:r w:rsidRPr="00243C41">
        <w:rPr>
          <w:rFonts w:asciiTheme="minorHAnsi" w:hAnsiTheme="minorHAnsi"/>
        </w:rPr>
        <w:t>(Interface</w:t>
      </w:r>
      <w:r w:rsidRPr="00243C41">
        <w:rPr>
          <w:rFonts w:asciiTheme="minorHAnsi" w:hAnsiTheme="minorHAnsi"/>
          <w:spacing w:val="-9"/>
        </w:rPr>
        <w:t xml:space="preserve"> </w:t>
      </w:r>
      <w:r w:rsidRPr="00243C41">
        <w:rPr>
          <w:rFonts w:asciiTheme="minorHAnsi" w:hAnsiTheme="minorHAnsi"/>
        </w:rPr>
        <w:t>Homme-Machine</w:t>
      </w:r>
      <w:r w:rsidRPr="00243C41">
        <w:rPr>
          <w:rFonts w:asciiTheme="minorHAnsi" w:hAnsiTheme="minorHAnsi"/>
          <w:spacing w:val="-9"/>
        </w:rPr>
        <w:t xml:space="preserve"> </w:t>
      </w:r>
      <w:r w:rsidRPr="00243C41">
        <w:rPr>
          <w:rFonts w:asciiTheme="minorHAnsi" w:hAnsiTheme="minorHAnsi"/>
        </w:rPr>
        <w:t>ou</w:t>
      </w:r>
      <w:r w:rsidRPr="00243C41">
        <w:rPr>
          <w:rFonts w:asciiTheme="minorHAnsi" w:hAnsiTheme="minorHAnsi"/>
          <w:spacing w:val="-11"/>
        </w:rPr>
        <w:t xml:space="preserve"> </w:t>
      </w:r>
      <w:r w:rsidRPr="00243C41">
        <w:rPr>
          <w:rFonts w:asciiTheme="minorHAnsi" w:hAnsiTheme="minorHAnsi"/>
        </w:rPr>
        <w:t>IHM)</w:t>
      </w:r>
    </w:p>
    <w:p w:rsidR="00A23D59" w:rsidRPr="00243C41" w:rsidRDefault="001E78C4">
      <w:pPr>
        <w:pStyle w:val="Paragraphedeliste"/>
        <w:numPr>
          <w:ilvl w:val="0"/>
          <w:numId w:val="1"/>
        </w:numPr>
        <w:tabs>
          <w:tab w:val="left" w:pos="831"/>
          <w:tab w:val="left" w:pos="832"/>
        </w:tabs>
        <w:spacing w:line="257" w:lineRule="exact"/>
        <w:rPr>
          <w:rFonts w:asciiTheme="minorHAnsi" w:hAnsiTheme="minorHAnsi"/>
        </w:rPr>
      </w:pPr>
      <w:r w:rsidRPr="00243C41">
        <w:rPr>
          <w:rFonts w:asciiTheme="minorHAnsi" w:hAnsiTheme="minorHAnsi"/>
        </w:rPr>
        <w:t xml:space="preserve">I/O : </w:t>
      </w:r>
      <w:r w:rsidRPr="00243C41">
        <w:rPr>
          <w:rFonts w:asciiTheme="minorHAnsi" w:hAnsiTheme="minorHAnsi"/>
          <w:i/>
        </w:rPr>
        <w:t>Input/Output</w:t>
      </w:r>
      <w:r w:rsidRPr="00243C41">
        <w:rPr>
          <w:rFonts w:asciiTheme="minorHAnsi" w:hAnsiTheme="minorHAnsi"/>
          <w:i/>
          <w:spacing w:val="-29"/>
        </w:rPr>
        <w:t xml:space="preserve"> </w:t>
      </w:r>
      <w:r w:rsidRPr="00243C41">
        <w:rPr>
          <w:rFonts w:asciiTheme="minorHAnsi" w:hAnsiTheme="minorHAnsi"/>
        </w:rPr>
        <w:t>(Entrée/Sortie)</w:t>
      </w:r>
    </w:p>
    <w:p w:rsidR="00A23D59" w:rsidRPr="00243C41" w:rsidRDefault="001E78C4">
      <w:pPr>
        <w:pStyle w:val="Paragraphedeliste"/>
        <w:numPr>
          <w:ilvl w:val="0"/>
          <w:numId w:val="1"/>
        </w:numPr>
        <w:tabs>
          <w:tab w:val="left" w:pos="831"/>
          <w:tab w:val="left" w:pos="832"/>
        </w:tabs>
        <w:spacing w:line="263" w:lineRule="exact"/>
        <w:rPr>
          <w:rFonts w:asciiTheme="minorHAnsi" w:hAnsiTheme="minorHAnsi"/>
        </w:rPr>
      </w:pPr>
      <w:proofErr w:type="spellStart"/>
      <w:r w:rsidRPr="00243C41">
        <w:rPr>
          <w:rFonts w:asciiTheme="minorHAnsi" w:hAnsiTheme="minorHAnsi"/>
          <w:i/>
        </w:rPr>
        <w:t>Device</w:t>
      </w:r>
      <w:proofErr w:type="spellEnd"/>
      <w:r w:rsidRPr="00243C41">
        <w:rPr>
          <w:rFonts w:asciiTheme="minorHAnsi" w:hAnsiTheme="minorHAnsi"/>
          <w:i/>
        </w:rPr>
        <w:t xml:space="preserve"> </w:t>
      </w:r>
      <w:r w:rsidRPr="00243C41">
        <w:rPr>
          <w:rFonts w:asciiTheme="minorHAnsi" w:hAnsiTheme="minorHAnsi"/>
        </w:rPr>
        <w:t>: équipement,</w:t>
      </w:r>
      <w:r w:rsidRPr="00243C41">
        <w:rPr>
          <w:rFonts w:asciiTheme="minorHAnsi" w:hAnsiTheme="minorHAnsi"/>
          <w:spacing w:val="-22"/>
        </w:rPr>
        <w:t xml:space="preserve"> </w:t>
      </w:r>
      <w:r w:rsidRPr="00243C41">
        <w:rPr>
          <w:rFonts w:asciiTheme="minorHAnsi" w:hAnsiTheme="minorHAnsi"/>
        </w:rPr>
        <w:t>appareil</w:t>
      </w:r>
    </w:p>
    <w:p w:rsidR="008B6F21" w:rsidRDefault="008B6F21">
      <w:pPr>
        <w:pStyle w:val="Heading2"/>
        <w:rPr>
          <w:rFonts w:asciiTheme="minorHAnsi" w:hAnsiTheme="minorHAnsi"/>
        </w:rPr>
      </w:pPr>
      <w:bookmarkStart w:id="3" w:name="_TOC_250004"/>
      <w:bookmarkEnd w:id="3"/>
    </w:p>
    <w:p w:rsidR="00A23D59" w:rsidRPr="00243C41" w:rsidRDefault="001E78C4">
      <w:pPr>
        <w:pStyle w:val="Heading2"/>
        <w:rPr>
          <w:rFonts w:asciiTheme="minorHAnsi" w:hAnsiTheme="minorHAnsi"/>
        </w:rPr>
      </w:pPr>
      <w:r w:rsidRPr="00243C41">
        <w:rPr>
          <w:rFonts w:asciiTheme="minorHAnsi" w:hAnsiTheme="minorHAnsi"/>
        </w:rPr>
        <w:t xml:space="preserve">Architecture d’un service de messagerie </w:t>
      </w:r>
      <w:proofErr w:type="spellStart"/>
      <w:r w:rsidRPr="00243C41">
        <w:rPr>
          <w:rFonts w:asciiTheme="minorHAnsi" w:hAnsiTheme="minorHAnsi"/>
        </w:rPr>
        <w:t>Modbus</w:t>
      </w:r>
      <w:proofErr w:type="spellEnd"/>
      <w:r w:rsidRPr="00243C41">
        <w:rPr>
          <w:rFonts w:asciiTheme="minorHAnsi" w:hAnsiTheme="minorHAnsi"/>
        </w:rPr>
        <w:t xml:space="preserve"> TCP</w:t>
      </w:r>
    </w:p>
    <w:p w:rsidR="00A23D59" w:rsidRPr="00243C41" w:rsidRDefault="001E78C4" w:rsidP="008B6F21">
      <w:pPr>
        <w:pStyle w:val="Corpsdetexte"/>
        <w:spacing w:before="123" w:line="228" w:lineRule="auto"/>
        <w:ind w:left="112" w:right="331"/>
        <w:jc w:val="both"/>
        <w:rPr>
          <w:rFonts w:asciiTheme="minorHAnsi" w:hAnsiTheme="minorHAnsi"/>
        </w:rPr>
      </w:pPr>
      <w:r w:rsidRPr="00243C41">
        <w:rPr>
          <w:rFonts w:asciiTheme="minorHAnsi" w:hAnsiTheme="minorHAnsi"/>
        </w:rPr>
        <w:t xml:space="preserve">Évidemment la communication </w:t>
      </w:r>
      <w:proofErr w:type="spellStart"/>
      <w:r w:rsidRPr="00243C41">
        <w:rPr>
          <w:rFonts w:asciiTheme="minorHAnsi" w:hAnsiTheme="minorHAnsi"/>
        </w:rPr>
        <w:t>Modbus</w:t>
      </w:r>
      <w:proofErr w:type="spellEnd"/>
      <w:r w:rsidRPr="00243C41">
        <w:rPr>
          <w:rFonts w:asciiTheme="minorHAnsi" w:hAnsiTheme="minorHAnsi"/>
        </w:rPr>
        <w:t xml:space="preserve"> TCP est basée sur le modèle </w:t>
      </w:r>
      <w:r w:rsidRPr="00243C41">
        <w:rPr>
          <w:rFonts w:asciiTheme="minorHAnsi" w:hAnsiTheme="minorHAnsi"/>
          <w:b/>
        </w:rPr>
        <w:t>client/serveur</w:t>
      </w:r>
      <w:r w:rsidRPr="00243C41">
        <w:rPr>
          <w:rFonts w:asciiTheme="minorHAnsi" w:hAnsiTheme="minorHAnsi"/>
        </w:rPr>
        <w:t xml:space="preserve">. Un équipement </w:t>
      </w:r>
      <w:proofErr w:type="spellStart"/>
      <w:r w:rsidRPr="00243C41">
        <w:rPr>
          <w:rFonts w:asciiTheme="minorHAnsi" w:hAnsiTheme="minorHAnsi"/>
        </w:rPr>
        <w:t>Modbus</w:t>
      </w:r>
      <w:proofErr w:type="spellEnd"/>
      <w:r w:rsidRPr="00243C41">
        <w:rPr>
          <w:rFonts w:asciiTheme="minorHAnsi" w:hAnsiTheme="minorHAnsi"/>
        </w:rPr>
        <w:t xml:space="preserve"> peut donc intégrer à la fois un module client et un module serveur, mais cela n'est pas obligatoire. Un équipement peut très bien n’intégrer qu’un seul de ces deux rôles.</w:t>
      </w:r>
    </w:p>
    <w:p w:rsidR="00A23D59" w:rsidRPr="00243C41" w:rsidRDefault="00A23D59" w:rsidP="008B6F21">
      <w:pPr>
        <w:pStyle w:val="Corpsdetexte"/>
        <w:spacing w:before="6"/>
        <w:jc w:val="both"/>
        <w:rPr>
          <w:rFonts w:asciiTheme="minorHAnsi" w:hAnsiTheme="minorHAnsi"/>
          <w:sz w:val="21"/>
        </w:rPr>
      </w:pPr>
    </w:p>
    <w:p w:rsidR="00A23D59" w:rsidRPr="00243C41" w:rsidRDefault="001E78C4" w:rsidP="008B6F21">
      <w:pPr>
        <w:pStyle w:val="Corpsdetexte"/>
        <w:spacing w:line="230" w:lineRule="auto"/>
        <w:ind w:left="112" w:right="331"/>
        <w:jc w:val="both"/>
        <w:rPr>
          <w:rFonts w:asciiTheme="minorHAnsi" w:hAnsiTheme="minorHAnsi"/>
        </w:rPr>
      </w:pPr>
      <w:r w:rsidRPr="00243C41">
        <w:rPr>
          <w:rFonts w:asciiTheme="minorHAnsi" w:hAnsiTheme="minorHAnsi"/>
        </w:rPr>
        <w:t>Parmi les principales fonctions implémentées par un service d</w:t>
      </w:r>
      <w:r w:rsidRPr="00243C41">
        <w:rPr>
          <w:rFonts w:asciiTheme="minorHAnsi" w:hAnsiTheme="minorHAnsi"/>
        </w:rPr>
        <w:t xml:space="preserve">e messagerie </w:t>
      </w:r>
      <w:proofErr w:type="spellStart"/>
      <w:r w:rsidRPr="00243C41">
        <w:rPr>
          <w:rFonts w:asciiTheme="minorHAnsi" w:hAnsiTheme="minorHAnsi"/>
        </w:rPr>
        <w:t>Modbus</w:t>
      </w:r>
      <w:proofErr w:type="spellEnd"/>
      <w:r w:rsidRPr="00243C41">
        <w:rPr>
          <w:rFonts w:asciiTheme="minorHAnsi" w:hAnsiTheme="minorHAnsi"/>
        </w:rPr>
        <w:t xml:space="preserve"> TCP figurent l’établissement et la terminaison des communications, ainsi que la gestion des flots de données (contrôle de flux) parcourant les connexions TCP établies.</w:t>
      </w:r>
    </w:p>
    <w:p w:rsidR="00A23D59" w:rsidRPr="00243C41" w:rsidRDefault="00A23D59" w:rsidP="008B6F21">
      <w:pPr>
        <w:pStyle w:val="Corpsdetexte"/>
        <w:spacing w:before="3"/>
        <w:jc w:val="both"/>
        <w:rPr>
          <w:rFonts w:asciiTheme="minorHAnsi" w:hAnsiTheme="minorHAnsi"/>
          <w:sz w:val="21"/>
        </w:rPr>
      </w:pPr>
    </w:p>
    <w:p w:rsidR="00A23D59" w:rsidRPr="00243C41" w:rsidRDefault="001E78C4" w:rsidP="008B6F21">
      <w:pPr>
        <w:pStyle w:val="Corpsdetexte"/>
        <w:spacing w:line="230" w:lineRule="auto"/>
        <w:ind w:left="112" w:right="733"/>
        <w:jc w:val="both"/>
        <w:rPr>
          <w:rFonts w:asciiTheme="minorHAnsi" w:hAnsiTheme="minorHAnsi"/>
        </w:rPr>
      </w:pPr>
      <w:r w:rsidRPr="00243C41">
        <w:rPr>
          <w:rFonts w:asciiTheme="minorHAnsi" w:hAnsiTheme="minorHAnsi"/>
        </w:rPr>
        <w:t xml:space="preserve">La communication entre un client et un serveur </w:t>
      </w:r>
      <w:proofErr w:type="spellStart"/>
      <w:r w:rsidRPr="00243C41">
        <w:rPr>
          <w:rFonts w:asciiTheme="minorHAnsi" w:hAnsiTheme="minorHAnsi"/>
        </w:rPr>
        <w:t>Modbus</w:t>
      </w:r>
      <w:proofErr w:type="spellEnd"/>
      <w:r w:rsidRPr="00243C41">
        <w:rPr>
          <w:rFonts w:asciiTheme="minorHAnsi" w:hAnsiTheme="minorHAnsi"/>
        </w:rPr>
        <w:t xml:space="preserve"> requiert la m</w:t>
      </w:r>
      <w:r w:rsidRPr="00243C41">
        <w:rPr>
          <w:rFonts w:asciiTheme="minorHAnsi" w:hAnsiTheme="minorHAnsi"/>
        </w:rPr>
        <w:t>ise en place d’un système de gestion des connexions TCP. Deux options sont envisageables :</w:t>
      </w:r>
    </w:p>
    <w:p w:rsidR="00A23D59" w:rsidRPr="00243C41" w:rsidRDefault="001E78C4" w:rsidP="008B6F21">
      <w:pPr>
        <w:pStyle w:val="Paragraphedeliste"/>
        <w:numPr>
          <w:ilvl w:val="0"/>
          <w:numId w:val="1"/>
        </w:numPr>
        <w:tabs>
          <w:tab w:val="left" w:pos="831"/>
          <w:tab w:val="left" w:pos="832"/>
        </w:tabs>
        <w:spacing w:before="1" w:line="230" w:lineRule="auto"/>
        <w:ind w:left="831" w:right="435"/>
        <w:jc w:val="both"/>
        <w:rPr>
          <w:rFonts w:asciiTheme="minorHAnsi" w:hAnsiTheme="minorHAnsi"/>
        </w:rPr>
      </w:pPr>
      <w:r w:rsidRPr="00243C41">
        <w:rPr>
          <w:rFonts w:asciiTheme="minorHAnsi" w:hAnsiTheme="minorHAnsi"/>
        </w:rPr>
        <w:t>soit c’est l’application qui se charge de cette tâche (programmation par sockets et gestion des mécanismes</w:t>
      </w:r>
      <w:r w:rsidRPr="00243C41">
        <w:rPr>
          <w:rFonts w:asciiTheme="minorHAnsi" w:hAnsiTheme="minorHAnsi"/>
          <w:spacing w:val="-24"/>
        </w:rPr>
        <w:t xml:space="preserve"> </w:t>
      </w:r>
      <w:r w:rsidRPr="00243C41">
        <w:rPr>
          <w:rFonts w:asciiTheme="minorHAnsi" w:hAnsiTheme="minorHAnsi"/>
        </w:rPr>
        <w:t>TCP/IP),</w:t>
      </w:r>
    </w:p>
    <w:p w:rsidR="00A23D59" w:rsidRPr="00243C41" w:rsidRDefault="001E78C4" w:rsidP="008B6F21">
      <w:pPr>
        <w:pStyle w:val="Paragraphedeliste"/>
        <w:numPr>
          <w:ilvl w:val="0"/>
          <w:numId w:val="1"/>
        </w:numPr>
        <w:tabs>
          <w:tab w:val="left" w:pos="831"/>
          <w:tab w:val="left" w:pos="832"/>
        </w:tabs>
        <w:spacing w:line="230" w:lineRule="auto"/>
        <w:ind w:left="831" w:right="230"/>
        <w:jc w:val="both"/>
        <w:rPr>
          <w:rFonts w:asciiTheme="minorHAnsi" w:hAnsiTheme="minorHAnsi"/>
        </w:rPr>
      </w:pPr>
      <w:r w:rsidRPr="00243C41">
        <w:rPr>
          <w:rFonts w:asciiTheme="minorHAnsi" w:hAnsiTheme="minorHAnsi"/>
        </w:rPr>
        <w:t>soit cette gestion est réalisée au travers d’un m</w:t>
      </w:r>
      <w:r w:rsidRPr="00243C41">
        <w:rPr>
          <w:rFonts w:asciiTheme="minorHAnsi" w:hAnsiTheme="minorHAnsi"/>
        </w:rPr>
        <w:t xml:space="preserve">odule dédié, baptisé </w:t>
      </w:r>
      <w:r w:rsidRPr="00243C41">
        <w:rPr>
          <w:rFonts w:asciiTheme="minorHAnsi" w:hAnsiTheme="minorHAnsi"/>
          <w:i/>
        </w:rPr>
        <w:t xml:space="preserve">TCP </w:t>
      </w:r>
      <w:proofErr w:type="spellStart"/>
      <w:r w:rsidRPr="00243C41">
        <w:rPr>
          <w:rFonts w:asciiTheme="minorHAnsi" w:hAnsiTheme="minorHAnsi"/>
          <w:i/>
        </w:rPr>
        <w:t>Connection</w:t>
      </w:r>
      <w:proofErr w:type="spellEnd"/>
      <w:r w:rsidRPr="00243C41">
        <w:rPr>
          <w:rFonts w:asciiTheme="minorHAnsi" w:hAnsiTheme="minorHAnsi"/>
          <w:i/>
        </w:rPr>
        <w:t xml:space="preserve"> Management</w:t>
      </w:r>
      <w:r w:rsidRPr="00243C41">
        <w:rPr>
          <w:rFonts w:asciiTheme="minorHAnsi" w:hAnsiTheme="minorHAnsi"/>
        </w:rPr>
        <w:t xml:space="preserve">, inclus au niveau de la couche </w:t>
      </w:r>
      <w:r w:rsidRPr="00243C41">
        <w:rPr>
          <w:rFonts w:asciiTheme="minorHAnsi" w:hAnsiTheme="minorHAnsi"/>
          <w:i/>
        </w:rPr>
        <w:t xml:space="preserve">TCP Management </w:t>
      </w:r>
      <w:r w:rsidRPr="00243C41">
        <w:rPr>
          <w:rFonts w:asciiTheme="minorHAnsi" w:hAnsiTheme="minorHAnsi"/>
        </w:rPr>
        <w:t xml:space="preserve">de l’architecture composant </w:t>
      </w:r>
      <w:proofErr w:type="spellStart"/>
      <w:r w:rsidRPr="00243C41">
        <w:rPr>
          <w:rFonts w:asciiTheme="minorHAnsi" w:hAnsiTheme="minorHAnsi"/>
        </w:rPr>
        <w:t>Modbus</w:t>
      </w:r>
      <w:proofErr w:type="spellEnd"/>
      <w:r w:rsidRPr="00243C41">
        <w:rPr>
          <w:rFonts w:asciiTheme="minorHAnsi" w:hAnsiTheme="minorHAnsi"/>
        </w:rPr>
        <w:t>. Dans ce cas, la gestion des connexions devient totalement transparente pour l’application, qui se contente d’envoyer et recevoi</w:t>
      </w:r>
      <w:r w:rsidRPr="00243C41">
        <w:rPr>
          <w:rFonts w:asciiTheme="minorHAnsi" w:hAnsiTheme="minorHAnsi"/>
        </w:rPr>
        <w:t xml:space="preserve">r les messages </w:t>
      </w:r>
      <w:proofErr w:type="spellStart"/>
      <w:r w:rsidRPr="00243C41">
        <w:rPr>
          <w:rFonts w:asciiTheme="minorHAnsi" w:hAnsiTheme="minorHAnsi"/>
        </w:rPr>
        <w:t>Modbus</w:t>
      </w:r>
      <w:proofErr w:type="spellEnd"/>
      <w:r w:rsidRPr="00243C41">
        <w:rPr>
          <w:rFonts w:asciiTheme="minorHAnsi" w:hAnsiTheme="minorHAnsi"/>
        </w:rPr>
        <w:t>.</w:t>
      </w:r>
    </w:p>
    <w:p w:rsidR="00A23D59" w:rsidRPr="00243C41" w:rsidRDefault="00A23D59" w:rsidP="008B6F21">
      <w:pPr>
        <w:pStyle w:val="Corpsdetexte"/>
        <w:spacing w:before="11"/>
        <w:jc w:val="both"/>
        <w:rPr>
          <w:rFonts w:asciiTheme="minorHAnsi" w:hAnsiTheme="minorHAnsi"/>
          <w:sz w:val="20"/>
        </w:rPr>
      </w:pPr>
    </w:p>
    <w:p w:rsidR="00A23D59" w:rsidRPr="00243C41" w:rsidRDefault="001E78C4" w:rsidP="008B6F21">
      <w:pPr>
        <w:pStyle w:val="Corpsdetexte"/>
        <w:spacing w:line="230" w:lineRule="auto"/>
        <w:ind w:left="112" w:right="214"/>
        <w:jc w:val="both"/>
        <w:rPr>
          <w:rFonts w:asciiTheme="minorHAnsi" w:hAnsiTheme="minorHAnsi"/>
        </w:rPr>
      </w:pPr>
      <w:r w:rsidRPr="00243C41">
        <w:rPr>
          <w:rFonts w:asciiTheme="minorHAnsi" w:hAnsiTheme="minorHAnsi"/>
          <w:w w:val="105"/>
        </w:rPr>
        <w:t>Pour permettre l’établissement des connexions et l’échange de données entre équipements,</w:t>
      </w:r>
      <w:r w:rsidRPr="00243C41">
        <w:rPr>
          <w:rFonts w:asciiTheme="minorHAnsi" w:hAnsiTheme="minorHAnsi"/>
          <w:spacing w:val="-40"/>
          <w:w w:val="105"/>
        </w:rPr>
        <w:t xml:space="preserve"> </w:t>
      </w:r>
      <w:r w:rsidRPr="00243C41">
        <w:rPr>
          <w:rFonts w:asciiTheme="minorHAnsi" w:hAnsiTheme="minorHAnsi"/>
          <w:w w:val="105"/>
        </w:rPr>
        <w:t>le</w:t>
      </w:r>
      <w:r w:rsidRPr="00243C41">
        <w:rPr>
          <w:rFonts w:asciiTheme="minorHAnsi" w:hAnsiTheme="minorHAnsi"/>
          <w:spacing w:val="-39"/>
          <w:w w:val="105"/>
        </w:rPr>
        <w:t xml:space="preserve"> </w:t>
      </w:r>
      <w:r w:rsidRPr="00243C41">
        <w:rPr>
          <w:rFonts w:asciiTheme="minorHAnsi" w:hAnsiTheme="minorHAnsi"/>
          <w:w w:val="105"/>
        </w:rPr>
        <w:t>service</w:t>
      </w:r>
      <w:r w:rsidRPr="00243C41">
        <w:rPr>
          <w:rFonts w:asciiTheme="minorHAnsi" w:hAnsiTheme="minorHAnsi"/>
          <w:spacing w:val="-38"/>
          <w:w w:val="105"/>
        </w:rPr>
        <w:t xml:space="preserve"> </w:t>
      </w:r>
      <w:r w:rsidRPr="00243C41">
        <w:rPr>
          <w:rFonts w:asciiTheme="minorHAnsi" w:hAnsiTheme="minorHAnsi"/>
          <w:w w:val="105"/>
        </w:rPr>
        <w:t>de</w:t>
      </w:r>
      <w:r w:rsidRPr="00243C41">
        <w:rPr>
          <w:rFonts w:asciiTheme="minorHAnsi" w:hAnsiTheme="minorHAnsi"/>
          <w:spacing w:val="-40"/>
          <w:w w:val="105"/>
        </w:rPr>
        <w:t xml:space="preserve"> </w:t>
      </w:r>
      <w:r w:rsidRPr="00243C41">
        <w:rPr>
          <w:rFonts w:asciiTheme="minorHAnsi" w:hAnsiTheme="minorHAnsi"/>
          <w:w w:val="105"/>
        </w:rPr>
        <w:t>messagerie</w:t>
      </w:r>
      <w:r w:rsidRPr="00243C41">
        <w:rPr>
          <w:rFonts w:asciiTheme="minorHAnsi" w:hAnsiTheme="minorHAnsi"/>
          <w:spacing w:val="-38"/>
          <w:w w:val="105"/>
        </w:rPr>
        <w:t xml:space="preserve"> </w:t>
      </w:r>
      <w:proofErr w:type="spellStart"/>
      <w:r w:rsidRPr="00243C41">
        <w:rPr>
          <w:rFonts w:asciiTheme="minorHAnsi" w:hAnsiTheme="minorHAnsi"/>
          <w:w w:val="105"/>
        </w:rPr>
        <w:t>Modbus</w:t>
      </w:r>
      <w:proofErr w:type="spellEnd"/>
      <w:r w:rsidRPr="00243C41">
        <w:rPr>
          <w:rFonts w:asciiTheme="minorHAnsi" w:hAnsiTheme="minorHAnsi"/>
          <w:spacing w:val="-39"/>
          <w:w w:val="105"/>
        </w:rPr>
        <w:t xml:space="preserve"> </w:t>
      </w:r>
      <w:r w:rsidRPr="00243C41">
        <w:rPr>
          <w:rFonts w:asciiTheme="minorHAnsi" w:hAnsiTheme="minorHAnsi"/>
          <w:w w:val="105"/>
        </w:rPr>
        <w:t>TCP</w:t>
      </w:r>
      <w:r w:rsidRPr="00243C41">
        <w:rPr>
          <w:rFonts w:asciiTheme="minorHAnsi" w:hAnsiTheme="minorHAnsi"/>
          <w:spacing w:val="-38"/>
          <w:w w:val="105"/>
        </w:rPr>
        <w:t xml:space="preserve"> </w:t>
      </w:r>
      <w:r w:rsidRPr="00243C41">
        <w:rPr>
          <w:rFonts w:asciiTheme="minorHAnsi" w:hAnsiTheme="minorHAnsi"/>
          <w:w w:val="105"/>
        </w:rPr>
        <w:t>doit</w:t>
      </w:r>
      <w:r w:rsidRPr="00243C41">
        <w:rPr>
          <w:rFonts w:asciiTheme="minorHAnsi" w:hAnsiTheme="minorHAnsi"/>
          <w:spacing w:val="-41"/>
          <w:w w:val="105"/>
        </w:rPr>
        <w:t xml:space="preserve"> </w:t>
      </w:r>
      <w:r w:rsidRPr="00243C41">
        <w:rPr>
          <w:rFonts w:asciiTheme="minorHAnsi" w:hAnsiTheme="minorHAnsi"/>
          <w:w w:val="105"/>
        </w:rPr>
        <w:t>fournir</w:t>
      </w:r>
      <w:r w:rsidRPr="00243C41">
        <w:rPr>
          <w:rFonts w:asciiTheme="minorHAnsi" w:hAnsiTheme="minorHAnsi"/>
          <w:spacing w:val="-39"/>
          <w:w w:val="105"/>
        </w:rPr>
        <w:t xml:space="preserve"> </w:t>
      </w:r>
      <w:proofErr w:type="gramStart"/>
      <w:r w:rsidRPr="00243C41">
        <w:rPr>
          <w:rFonts w:asciiTheme="minorHAnsi" w:hAnsiTheme="minorHAnsi"/>
          <w:w w:val="105"/>
        </w:rPr>
        <w:t>une</w:t>
      </w:r>
      <w:proofErr w:type="gramEnd"/>
      <w:r w:rsidRPr="00243C41">
        <w:rPr>
          <w:rFonts w:asciiTheme="minorHAnsi" w:hAnsiTheme="minorHAnsi"/>
          <w:spacing w:val="-37"/>
          <w:w w:val="105"/>
        </w:rPr>
        <w:t xml:space="preserve"> </w:t>
      </w:r>
      <w:r w:rsidRPr="00243C41">
        <w:rPr>
          <w:rFonts w:asciiTheme="minorHAnsi" w:hAnsiTheme="minorHAnsi"/>
          <w:w w:val="105"/>
        </w:rPr>
        <w:t>socket</w:t>
      </w:r>
      <w:r w:rsidRPr="00243C41">
        <w:rPr>
          <w:rFonts w:asciiTheme="minorHAnsi" w:hAnsiTheme="minorHAnsi"/>
          <w:spacing w:val="-40"/>
          <w:w w:val="105"/>
        </w:rPr>
        <w:t xml:space="preserve"> </w:t>
      </w:r>
      <w:r w:rsidRPr="00243C41">
        <w:rPr>
          <w:rFonts w:asciiTheme="minorHAnsi" w:hAnsiTheme="minorHAnsi"/>
          <w:w w:val="105"/>
        </w:rPr>
        <w:t>d’écoute</w:t>
      </w:r>
      <w:r w:rsidRPr="00243C41">
        <w:rPr>
          <w:rFonts w:asciiTheme="minorHAnsi" w:hAnsiTheme="minorHAnsi"/>
          <w:spacing w:val="-39"/>
          <w:w w:val="105"/>
        </w:rPr>
        <w:t xml:space="preserve"> </w:t>
      </w:r>
      <w:r w:rsidRPr="00243C41">
        <w:rPr>
          <w:rFonts w:asciiTheme="minorHAnsi" w:hAnsiTheme="minorHAnsi"/>
          <w:w w:val="105"/>
        </w:rPr>
        <w:t>sur</w:t>
      </w:r>
      <w:r w:rsidRPr="00243C41">
        <w:rPr>
          <w:rFonts w:asciiTheme="minorHAnsi" w:hAnsiTheme="minorHAnsi"/>
          <w:spacing w:val="-38"/>
          <w:w w:val="105"/>
        </w:rPr>
        <w:t xml:space="preserve"> </w:t>
      </w:r>
      <w:r w:rsidRPr="00243C41">
        <w:rPr>
          <w:rFonts w:asciiTheme="minorHAnsi" w:hAnsiTheme="minorHAnsi"/>
          <w:w w:val="105"/>
        </w:rPr>
        <w:t xml:space="preserve">le port 502. Il est important de noter que le </w:t>
      </w:r>
      <w:r w:rsidRPr="00243C41">
        <w:rPr>
          <w:rFonts w:asciiTheme="minorHAnsi" w:hAnsiTheme="minorHAnsi"/>
          <w:b/>
          <w:w w:val="105"/>
        </w:rPr>
        <w:t xml:space="preserve">port d’écoute 502 TCP </w:t>
      </w:r>
      <w:r w:rsidRPr="00243C41">
        <w:rPr>
          <w:rFonts w:asciiTheme="minorHAnsi" w:hAnsiTheme="minorHAnsi"/>
          <w:w w:val="105"/>
        </w:rPr>
        <w:t>est réservé aux communications</w:t>
      </w:r>
      <w:r w:rsidRPr="00243C41">
        <w:rPr>
          <w:rFonts w:asciiTheme="minorHAnsi" w:hAnsiTheme="minorHAnsi"/>
          <w:spacing w:val="-11"/>
          <w:w w:val="105"/>
        </w:rPr>
        <w:t xml:space="preserve"> </w:t>
      </w:r>
      <w:proofErr w:type="spellStart"/>
      <w:r w:rsidRPr="00243C41">
        <w:rPr>
          <w:rFonts w:asciiTheme="minorHAnsi" w:hAnsiTheme="minorHAnsi"/>
          <w:w w:val="105"/>
        </w:rPr>
        <w:t>Modbus</w:t>
      </w:r>
      <w:proofErr w:type="spellEnd"/>
      <w:r w:rsidRPr="00243C41">
        <w:rPr>
          <w:rFonts w:asciiTheme="minorHAnsi" w:hAnsiTheme="minorHAnsi"/>
          <w:w w:val="105"/>
        </w:rPr>
        <w:t>.</w:t>
      </w:r>
    </w:p>
    <w:p w:rsidR="00A23D59" w:rsidRPr="00243C41" w:rsidRDefault="008B6F21">
      <w:pPr>
        <w:pStyle w:val="Corpsdetexte"/>
        <w:rPr>
          <w:rFonts w:asciiTheme="minorHAnsi" w:hAnsiTheme="minorHAnsi"/>
          <w:sz w:val="21"/>
        </w:rPr>
      </w:pPr>
      <w:r>
        <w:rPr>
          <w:rFonts w:asciiTheme="minorHAnsi" w:hAnsiTheme="minorHAnsi"/>
          <w:noProof/>
          <w:sz w:val="21"/>
          <w:lang w:bidi="ar-SA"/>
        </w:rPr>
        <w:lastRenderedPageBreak/>
        <w:drawing>
          <wp:anchor distT="0" distB="0" distL="0" distR="0" simplePos="0" relativeHeight="251071488" behindDoc="1" locked="0" layoutInCell="1" allowOverlap="1">
            <wp:simplePos x="0" y="0"/>
            <wp:positionH relativeFrom="page">
              <wp:posOffset>4312285</wp:posOffset>
            </wp:positionH>
            <wp:positionV relativeFrom="paragraph">
              <wp:posOffset>64135</wp:posOffset>
            </wp:positionV>
            <wp:extent cx="2707640" cy="3100705"/>
            <wp:effectExtent l="19050" t="0" r="0" b="0"/>
            <wp:wrapSquare wrapText="bothSides"/>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707640" cy="3100705"/>
                    </a:xfrm>
                    <a:prstGeom prst="rect">
                      <a:avLst/>
                    </a:prstGeom>
                  </pic:spPr>
                </pic:pic>
              </a:graphicData>
            </a:graphic>
          </wp:anchor>
        </w:drawing>
      </w:r>
    </w:p>
    <w:p w:rsidR="00A23D59" w:rsidRPr="00243C41" w:rsidRDefault="001E78C4" w:rsidP="008B6F21">
      <w:pPr>
        <w:pStyle w:val="Corpsdetexte"/>
        <w:spacing w:line="230" w:lineRule="auto"/>
        <w:ind w:left="112" w:right="4547"/>
        <w:jc w:val="both"/>
        <w:rPr>
          <w:rFonts w:asciiTheme="minorHAnsi" w:hAnsiTheme="minorHAnsi"/>
        </w:rPr>
      </w:pPr>
      <w:r w:rsidRPr="00243C41">
        <w:rPr>
          <w:rFonts w:asciiTheme="minorHAnsi" w:hAnsiTheme="minorHAnsi"/>
        </w:rPr>
        <w:t>Dans certains contextes critiques, l’accès aux données internes des équipements doit être interdit aux hôtes indésirables. C’est pourquoi un module de contrôle d’accès (</w:t>
      </w:r>
      <w:r w:rsidRPr="00243C41">
        <w:rPr>
          <w:rFonts w:asciiTheme="minorHAnsi" w:hAnsiTheme="minorHAnsi"/>
          <w:i/>
        </w:rPr>
        <w:t xml:space="preserve">Access </w:t>
      </w:r>
      <w:proofErr w:type="spellStart"/>
      <w:r w:rsidRPr="00243C41">
        <w:rPr>
          <w:rFonts w:asciiTheme="minorHAnsi" w:hAnsiTheme="minorHAnsi"/>
          <w:i/>
        </w:rPr>
        <w:t>Ctl</w:t>
      </w:r>
      <w:proofErr w:type="spellEnd"/>
      <w:r w:rsidRPr="00243C41">
        <w:rPr>
          <w:rFonts w:asciiTheme="minorHAnsi" w:hAnsiTheme="minorHAnsi"/>
        </w:rPr>
        <w:t>) peut être implémenté si</w:t>
      </w:r>
      <w:r w:rsidRPr="00243C41">
        <w:rPr>
          <w:rFonts w:asciiTheme="minorHAnsi" w:hAnsiTheme="minorHAnsi"/>
          <w:spacing w:val="-11"/>
        </w:rPr>
        <w:t xml:space="preserve"> </w:t>
      </w:r>
      <w:r w:rsidRPr="00243C41">
        <w:rPr>
          <w:rFonts w:asciiTheme="minorHAnsi" w:hAnsiTheme="minorHAnsi"/>
        </w:rPr>
        <w:t>nécessaire.</w:t>
      </w:r>
    </w:p>
    <w:p w:rsidR="00A23D59" w:rsidRPr="00243C41" w:rsidRDefault="00A23D59" w:rsidP="008B6F21">
      <w:pPr>
        <w:pStyle w:val="Corpsdetexte"/>
        <w:spacing w:before="3"/>
        <w:jc w:val="both"/>
        <w:rPr>
          <w:rFonts w:asciiTheme="minorHAnsi" w:hAnsiTheme="minorHAnsi"/>
          <w:sz w:val="21"/>
        </w:rPr>
      </w:pPr>
    </w:p>
    <w:p w:rsidR="00A23D59" w:rsidRPr="00243C41" w:rsidRDefault="001E78C4" w:rsidP="008B6F21">
      <w:pPr>
        <w:pStyle w:val="Corpsdetexte"/>
        <w:spacing w:line="230" w:lineRule="auto"/>
        <w:ind w:left="112" w:right="4554"/>
        <w:jc w:val="both"/>
        <w:rPr>
          <w:rFonts w:asciiTheme="minorHAnsi" w:hAnsiTheme="minorHAnsi"/>
        </w:rPr>
      </w:pPr>
      <w:r w:rsidRPr="00243C41">
        <w:rPr>
          <w:rFonts w:asciiTheme="minorHAnsi" w:hAnsiTheme="minorHAnsi"/>
        </w:rPr>
        <w:t>Si le nombre de connexions client et serveur est supérieur au nombre de connexions autorisées (de 1 à 16), la plus ancienne connexion non utilisée est fermée. Les mécanismes de contrôle d’accès peuvent par ailleurs être activés pour vérifier que les adre</w:t>
      </w:r>
      <w:r w:rsidRPr="00243C41">
        <w:rPr>
          <w:rFonts w:asciiTheme="minorHAnsi" w:hAnsiTheme="minorHAnsi"/>
        </w:rPr>
        <w:t>sses IP des clients distants sont bien autorisées. Par défaut, lorsque le mode de sécurité est activé, les adresses IP non-configurées par l’utilisateur sont interdites d’accès.</w:t>
      </w:r>
    </w:p>
    <w:p w:rsidR="00A23D59" w:rsidRPr="00243C41" w:rsidRDefault="00A23D59" w:rsidP="008B6F21">
      <w:pPr>
        <w:pStyle w:val="Corpsdetexte"/>
        <w:spacing w:before="5"/>
        <w:jc w:val="both"/>
        <w:rPr>
          <w:rFonts w:asciiTheme="minorHAnsi" w:hAnsiTheme="minorHAnsi"/>
          <w:sz w:val="21"/>
        </w:rPr>
      </w:pPr>
    </w:p>
    <w:p w:rsidR="00A23D59" w:rsidRPr="00243C41" w:rsidRDefault="001E78C4" w:rsidP="008B6F21">
      <w:pPr>
        <w:pStyle w:val="Corpsdetexte"/>
        <w:spacing w:line="230" w:lineRule="auto"/>
        <w:ind w:left="112" w:right="4554"/>
        <w:jc w:val="both"/>
        <w:rPr>
          <w:rFonts w:asciiTheme="minorHAnsi" w:hAnsiTheme="minorHAnsi"/>
        </w:rPr>
      </w:pPr>
      <w:r w:rsidRPr="00243C41">
        <w:rPr>
          <w:rFonts w:asciiTheme="minorHAnsi" w:hAnsiTheme="minorHAnsi"/>
        </w:rPr>
        <w:t xml:space="preserve">Le module client </w:t>
      </w:r>
      <w:proofErr w:type="spellStart"/>
      <w:r w:rsidRPr="00243C41">
        <w:rPr>
          <w:rFonts w:asciiTheme="minorHAnsi" w:hAnsiTheme="minorHAnsi"/>
        </w:rPr>
        <w:t>Modbus</w:t>
      </w:r>
      <w:proofErr w:type="spellEnd"/>
      <w:r w:rsidRPr="00243C41">
        <w:rPr>
          <w:rFonts w:asciiTheme="minorHAnsi" w:hAnsiTheme="minorHAnsi"/>
        </w:rPr>
        <w:t xml:space="preserve"> construit une requête sur la base des informations transmises par</w:t>
      </w:r>
      <w:r w:rsidR="008B6F21">
        <w:rPr>
          <w:rFonts w:asciiTheme="minorHAnsi" w:hAnsiTheme="minorHAnsi"/>
        </w:rPr>
        <w:t xml:space="preserve"> </w:t>
      </w:r>
      <w:r w:rsidRPr="00243C41">
        <w:rPr>
          <w:rFonts w:asciiTheme="minorHAnsi" w:hAnsiTheme="minorHAnsi"/>
        </w:rPr>
        <w:t xml:space="preserve">l’application au travers de l’interface client </w:t>
      </w:r>
      <w:proofErr w:type="spellStart"/>
      <w:r w:rsidRPr="00243C41">
        <w:rPr>
          <w:rFonts w:asciiTheme="minorHAnsi" w:hAnsiTheme="minorHAnsi"/>
        </w:rPr>
        <w:t>Modbus</w:t>
      </w:r>
      <w:proofErr w:type="spellEnd"/>
      <w:r w:rsidRPr="00243C41">
        <w:rPr>
          <w:rFonts w:asciiTheme="minorHAnsi" w:hAnsiTheme="minorHAnsi"/>
        </w:rPr>
        <w:t>. Cette interface fournit une API (</w:t>
      </w:r>
      <w:r w:rsidRPr="00243C41">
        <w:rPr>
          <w:rFonts w:asciiTheme="minorHAnsi" w:hAnsiTheme="minorHAnsi"/>
          <w:i/>
        </w:rPr>
        <w:t xml:space="preserve">Application </w:t>
      </w:r>
      <w:proofErr w:type="spellStart"/>
      <w:r w:rsidRPr="00243C41">
        <w:rPr>
          <w:rFonts w:asciiTheme="minorHAnsi" w:hAnsiTheme="minorHAnsi"/>
          <w:i/>
        </w:rPr>
        <w:t>Programming</w:t>
      </w:r>
      <w:proofErr w:type="spellEnd"/>
      <w:r w:rsidRPr="00243C41">
        <w:rPr>
          <w:rFonts w:asciiTheme="minorHAnsi" w:hAnsiTheme="minorHAnsi"/>
          <w:i/>
        </w:rPr>
        <w:t xml:space="preserve"> Interface</w:t>
      </w:r>
      <w:r w:rsidRPr="00243C41">
        <w:rPr>
          <w:rFonts w:asciiTheme="minorHAnsi" w:hAnsiTheme="minorHAnsi"/>
        </w:rPr>
        <w:t>) permettant à l’application de construire de</w:t>
      </w:r>
      <w:r w:rsidRPr="00243C41">
        <w:rPr>
          <w:rFonts w:asciiTheme="minorHAnsi" w:hAnsiTheme="minorHAnsi"/>
        </w:rPr>
        <w:t xml:space="preserve">s requêtes pour accéder à différents services </w:t>
      </w:r>
      <w:proofErr w:type="spellStart"/>
      <w:r w:rsidRPr="00243C41">
        <w:rPr>
          <w:rFonts w:asciiTheme="minorHAnsi" w:hAnsiTheme="minorHAnsi"/>
        </w:rPr>
        <w:t>Modbus</w:t>
      </w:r>
      <w:proofErr w:type="spellEnd"/>
      <w:r w:rsidRPr="00243C41">
        <w:rPr>
          <w:rFonts w:asciiTheme="minorHAnsi" w:hAnsiTheme="minorHAnsi"/>
        </w:rPr>
        <w:t>.</w:t>
      </w:r>
    </w:p>
    <w:p w:rsidR="00A23D59" w:rsidRPr="00243C41" w:rsidRDefault="00A23D59">
      <w:pPr>
        <w:pStyle w:val="Corpsdetexte"/>
        <w:spacing w:before="2"/>
        <w:rPr>
          <w:rFonts w:asciiTheme="minorHAnsi" w:hAnsiTheme="minorHAnsi"/>
          <w:sz w:val="21"/>
        </w:rPr>
      </w:pPr>
    </w:p>
    <w:p w:rsidR="00A23D59" w:rsidRPr="00243C41" w:rsidRDefault="001E78C4" w:rsidP="008B6F21">
      <w:pPr>
        <w:pStyle w:val="Corpsdetexte"/>
        <w:spacing w:before="1" w:line="230" w:lineRule="auto"/>
        <w:ind w:left="112" w:right="288"/>
        <w:jc w:val="both"/>
        <w:rPr>
          <w:rFonts w:asciiTheme="minorHAnsi" w:hAnsiTheme="minorHAnsi"/>
        </w:rPr>
      </w:pPr>
      <w:r w:rsidRPr="00243C41">
        <w:rPr>
          <w:rFonts w:asciiTheme="minorHAnsi" w:hAnsiTheme="minorHAnsi"/>
        </w:rPr>
        <w:t xml:space="preserve">Un module serveur </w:t>
      </w:r>
      <w:proofErr w:type="spellStart"/>
      <w:r w:rsidRPr="00243C41">
        <w:rPr>
          <w:rFonts w:asciiTheme="minorHAnsi" w:hAnsiTheme="minorHAnsi"/>
        </w:rPr>
        <w:t>Modbus</w:t>
      </w:r>
      <w:proofErr w:type="spellEnd"/>
      <w:r w:rsidRPr="00243C41">
        <w:rPr>
          <w:rFonts w:asciiTheme="minorHAnsi" w:hAnsiTheme="minorHAnsi"/>
        </w:rPr>
        <w:t xml:space="preserve"> est, quant à lui, chargé de recevoir les requêtes et de mettre en œuvre des actions (de lecture et d’écriture notamment) afin d’y répondre. L’exécution de ces actions est réali</w:t>
      </w:r>
      <w:r w:rsidRPr="00243C41">
        <w:rPr>
          <w:rFonts w:asciiTheme="minorHAnsi" w:hAnsiTheme="minorHAnsi"/>
        </w:rPr>
        <w:t xml:space="preserve">sée de façon totalement transparente pour le programmeur de l’application. Les fonctions principales d’un serveur </w:t>
      </w:r>
      <w:proofErr w:type="spellStart"/>
      <w:r w:rsidRPr="00243C41">
        <w:rPr>
          <w:rFonts w:asciiTheme="minorHAnsi" w:hAnsiTheme="minorHAnsi"/>
        </w:rPr>
        <w:t>Modbus</w:t>
      </w:r>
      <w:proofErr w:type="spellEnd"/>
      <w:r w:rsidRPr="00243C41">
        <w:rPr>
          <w:rFonts w:asciiTheme="minorHAnsi" w:hAnsiTheme="minorHAnsi"/>
        </w:rPr>
        <w:t xml:space="preserve"> sont l’attente de requêtes sur le port 502 TCP, ainsi que le traitement de ces requêtes et la construction de réponses </w:t>
      </w:r>
      <w:proofErr w:type="spellStart"/>
      <w:r w:rsidRPr="00243C41">
        <w:rPr>
          <w:rFonts w:asciiTheme="minorHAnsi" w:hAnsiTheme="minorHAnsi"/>
        </w:rPr>
        <w:t>Modbus</w:t>
      </w:r>
      <w:proofErr w:type="spellEnd"/>
      <w:r w:rsidRPr="00243C41">
        <w:rPr>
          <w:rFonts w:asciiTheme="minorHAnsi" w:hAnsiTheme="minorHAnsi"/>
        </w:rPr>
        <w:t xml:space="preserve"> en foncti</w:t>
      </w:r>
      <w:r w:rsidRPr="00243C41">
        <w:rPr>
          <w:rFonts w:asciiTheme="minorHAnsi" w:hAnsiTheme="minorHAnsi"/>
        </w:rPr>
        <w:t xml:space="preserve">on du contexte dans lequel se trouve l’équipement. Entre le module serveur </w:t>
      </w:r>
      <w:proofErr w:type="spellStart"/>
      <w:r w:rsidRPr="00243C41">
        <w:rPr>
          <w:rFonts w:asciiTheme="minorHAnsi" w:hAnsiTheme="minorHAnsi"/>
        </w:rPr>
        <w:t>Modbus</w:t>
      </w:r>
      <w:proofErr w:type="spellEnd"/>
      <w:r w:rsidRPr="00243C41">
        <w:rPr>
          <w:rFonts w:asciiTheme="minorHAnsi" w:hAnsiTheme="minorHAnsi"/>
        </w:rPr>
        <w:t xml:space="preserve"> et l’application on peut également trouver une interface baptisée </w:t>
      </w:r>
      <w:proofErr w:type="spellStart"/>
      <w:r w:rsidRPr="00243C41">
        <w:rPr>
          <w:rFonts w:asciiTheme="minorHAnsi" w:hAnsiTheme="minorHAnsi"/>
          <w:i/>
        </w:rPr>
        <w:t>Modbus</w:t>
      </w:r>
      <w:proofErr w:type="spellEnd"/>
      <w:r w:rsidRPr="00243C41">
        <w:rPr>
          <w:rFonts w:asciiTheme="minorHAnsi" w:hAnsiTheme="minorHAnsi"/>
          <w:i/>
        </w:rPr>
        <w:t xml:space="preserve"> </w:t>
      </w:r>
      <w:proofErr w:type="spellStart"/>
      <w:r w:rsidRPr="00243C41">
        <w:rPr>
          <w:rFonts w:asciiTheme="minorHAnsi" w:hAnsiTheme="minorHAnsi"/>
          <w:i/>
        </w:rPr>
        <w:t>Backend</w:t>
      </w:r>
      <w:proofErr w:type="spellEnd"/>
      <w:r w:rsidRPr="00243C41">
        <w:rPr>
          <w:rFonts w:asciiTheme="minorHAnsi" w:hAnsiTheme="minorHAnsi"/>
        </w:rPr>
        <w:t>, qui permet un accès indirect aux objets de l’application.</w:t>
      </w:r>
    </w:p>
    <w:p w:rsidR="00A23D59" w:rsidRDefault="00A23D59">
      <w:pPr>
        <w:spacing w:line="230" w:lineRule="auto"/>
        <w:rPr>
          <w:rFonts w:asciiTheme="minorHAnsi" w:hAnsiTheme="minorHAnsi"/>
        </w:rPr>
      </w:pPr>
    </w:p>
    <w:p w:rsidR="00A23D59" w:rsidRPr="00243C41" w:rsidRDefault="001E78C4">
      <w:pPr>
        <w:pStyle w:val="Heading2"/>
        <w:rPr>
          <w:rFonts w:asciiTheme="minorHAnsi" w:hAnsiTheme="minorHAnsi"/>
        </w:rPr>
      </w:pPr>
      <w:r w:rsidRPr="00243C41">
        <w:rPr>
          <w:rFonts w:asciiTheme="minorHAnsi" w:hAnsiTheme="minorHAnsi"/>
          <w:noProof/>
          <w:lang w:bidi="ar-SA"/>
        </w:rPr>
        <w:drawing>
          <wp:anchor distT="0" distB="0" distL="0" distR="0" simplePos="0" relativeHeight="3" behindDoc="0" locked="0" layoutInCell="1" allowOverlap="1">
            <wp:simplePos x="0" y="0"/>
            <wp:positionH relativeFrom="page">
              <wp:posOffset>1079654</wp:posOffset>
            </wp:positionH>
            <wp:positionV relativeFrom="paragraph">
              <wp:posOffset>324992</wp:posOffset>
            </wp:positionV>
            <wp:extent cx="5414381" cy="101098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414381" cy="1010983"/>
                    </a:xfrm>
                    <a:prstGeom prst="rect">
                      <a:avLst/>
                    </a:prstGeom>
                  </pic:spPr>
                </pic:pic>
              </a:graphicData>
            </a:graphic>
          </wp:anchor>
        </w:drawing>
      </w:r>
      <w:bookmarkStart w:id="4" w:name="_TOC_250003"/>
      <w:bookmarkEnd w:id="4"/>
      <w:r w:rsidRPr="00243C41">
        <w:rPr>
          <w:rFonts w:asciiTheme="minorHAnsi" w:hAnsiTheme="minorHAnsi"/>
        </w:rPr>
        <w:t>Communication T</w:t>
      </w:r>
      <w:r w:rsidRPr="00243C41">
        <w:rPr>
          <w:rFonts w:asciiTheme="minorHAnsi" w:hAnsiTheme="minorHAnsi"/>
        </w:rPr>
        <w:t>CP</w:t>
      </w:r>
    </w:p>
    <w:p w:rsidR="00A23D59" w:rsidRPr="00243C41" w:rsidRDefault="00A23D59">
      <w:pPr>
        <w:pStyle w:val="Corpsdetexte"/>
        <w:spacing w:before="7"/>
        <w:rPr>
          <w:rFonts w:asciiTheme="minorHAnsi" w:hAnsiTheme="minorHAnsi"/>
          <w:b/>
          <w:i/>
          <w:sz w:val="24"/>
        </w:rPr>
      </w:pPr>
    </w:p>
    <w:p w:rsidR="00A23D59" w:rsidRPr="00243C41" w:rsidRDefault="001E78C4">
      <w:pPr>
        <w:pStyle w:val="Corpsdetexte"/>
        <w:spacing w:line="230" w:lineRule="auto"/>
        <w:ind w:left="112" w:right="200"/>
        <w:rPr>
          <w:rFonts w:asciiTheme="minorHAnsi" w:hAnsiTheme="minorHAnsi"/>
        </w:rPr>
      </w:pPr>
      <w:r w:rsidRPr="00243C41">
        <w:rPr>
          <w:rFonts w:asciiTheme="minorHAnsi" w:hAnsiTheme="minorHAnsi"/>
        </w:rPr>
        <w:t xml:space="preserve">Le protocole </w:t>
      </w:r>
      <w:proofErr w:type="spellStart"/>
      <w:r w:rsidRPr="00243C41">
        <w:rPr>
          <w:rFonts w:asciiTheme="minorHAnsi" w:hAnsiTheme="minorHAnsi"/>
        </w:rPr>
        <w:t>Modbus</w:t>
      </w:r>
      <w:proofErr w:type="spellEnd"/>
      <w:r w:rsidRPr="00243C41">
        <w:rPr>
          <w:rFonts w:asciiTheme="minorHAnsi" w:hAnsiTheme="minorHAnsi"/>
        </w:rPr>
        <w:t xml:space="preserve"> définit une « unité de données de protocole », ou PDU (</w:t>
      </w:r>
      <w:r w:rsidRPr="00243C41">
        <w:rPr>
          <w:rFonts w:asciiTheme="minorHAnsi" w:hAnsiTheme="minorHAnsi"/>
          <w:i/>
        </w:rPr>
        <w:t>Protocol Data Unit</w:t>
      </w:r>
      <w:r w:rsidRPr="00243C41">
        <w:rPr>
          <w:rFonts w:asciiTheme="minorHAnsi" w:hAnsiTheme="minorHAnsi"/>
        </w:rPr>
        <w:t xml:space="preserve">), indépendante des autres couches de communication. L'encapsulation du protocole </w:t>
      </w:r>
      <w:proofErr w:type="spellStart"/>
      <w:r w:rsidRPr="00243C41">
        <w:rPr>
          <w:rFonts w:asciiTheme="minorHAnsi" w:hAnsiTheme="minorHAnsi"/>
        </w:rPr>
        <w:t>Modbus</w:t>
      </w:r>
      <w:proofErr w:type="spellEnd"/>
      <w:r w:rsidRPr="00243C41">
        <w:rPr>
          <w:rFonts w:asciiTheme="minorHAnsi" w:hAnsiTheme="minorHAnsi"/>
        </w:rPr>
        <w:t xml:space="preserve"> sur TCP/IP introduit un champ supplémentaire (</w:t>
      </w:r>
      <w:r w:rsidRPr="00243C41">
        <w:rPr>
          <w:rFonts w:asciiTheme="minorHAnsi" w:hAnsiTheme="minorHAnsi"/>
          <w:i/>
        </w:rPr>
        <w:t>MBAP Header</w:t>
      </w:r>
      <w:r w:rsidRPr="00243C41">
        <w:rPr>
          <w:rFonts w:asciiTheme="minorHAnsi" w:hAnsiTheme="minorHAnsi"/>
        </w:rPr>
        <w:t>) au niveau d</w:t>
      </w:r>
      <w:r w:rsidRPr="00243C41">
        <w:rPr>
          <w:rFonts w:asciiTheme="minorHAnsi" w:hAnsiTheme="minorHAnsi"/>
        </w:rPr>
        <w:t>e l’unité de donnée d’application, ou ADU (</w:t>
      </w:r>
      <w:r w:rsidRPr="00243C41">
        <w:rPr>
          <w:rFonts w:asciiTheme="minorHAnsi" w:hAnsiTheme="minorHAnsi"/>
          <w:i/>
        </w:rPr>
        <w:t>Application Data Unit</w:t>
      </w:r>
      <w:r w:rsidRPr="00243C41">
        <w:rPr>
          <w:rFonts w:asciiTheme="minorHAnsi" w:hAnsiTheme="minorHAnsi"/>
        </w:rPr>
        <w:t>).</w:t>
      </w:r>
    </w:p>
    <w:p w:rsidR="00A23D59" w:rsidRPr="00243C41" w:rsidRDefault="001E78C4">
      <w:pPr>
        <w:pStyle w:val="Corpsdetexte"/>
        <w:spacing w:before="3"/>
        <w:rPr>
          <w:rFonts w:asciiTheme="minorHAnsi" w:hAnsiTheme="minorHAnsi"/>
          <w:sz w:val="14"/>
        </w:rPr>
      </w:pPr>
      <w:r w:rsidRPr="00243C41">
        <w:rPr>
          <w:rFonts w:asciiTheme="minorHAnsi" w:hAnsiTheme="minorHAnsi"/>
          <w:noProof/>
          <w:lang w:bidi="ar-SA"/>
        </w:rPr>
        <w:drawing>
          <wp:anchor distT="0" distB="0" distL="0" distR="0" simplePos="0" relativeHeight="4" behindDoc="0" locked="0" layoutInCell="1" allowOverlap="1">
            <wp:simplePos x="0" y="0"/>
            <wp:positionH relativeFrom="page">
              <wp:posOffset>1076639</wp:posOffset>
            </wp:positionH>
            <wp:positionV relativeFrom="paragraph">
              <wp:posOffset>134836</wp:posOffset>
            </wp:positionV>
            <wp:extent cx="5385991" cy="112775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385991" cy="1127759"/>
                    </a:xfrm>
                    <a:prstGeom prst="rect">
                      <a:avLst/>
                    </a:prstGeom>
                  </pic:spPr>
                </pic:pic>
              </a:graphicData>
            </a:graphic>
          </wp:anchor>
        </w:drawing>
      </w:r>
    </w:p>
    <w:p w:rsidR="00A23D59" w:rsidRPr="00243C41" w:rsidRDefault="001E78C4">
      <w:pPr>
        <w:spacing w:before="83"/>
        <w:ind w:left="112"/>
        <w:rPr>
          <w:rFonts w:asciiTheme="minorHAnsi" w:hAnsiTheme="minorHAnsi"/>
        </w:rPr>
      </w:pPr>
      <w:r w:rsidRPr="00243C41">
        <w:rPr>
          <w:rFonts w:asciiTheme="minorHAnsi" w:hAnsiTheme="minorHAnsi"/>
        </w:rPr>
        <w:t xml:space="preserve">Le contenu du </w:t>
      </w:r>
      <w:r w:rsidRPr="00243C41">
        <w:rPr>
          <w:rFonts w:asciiTheme="minorHAnsi" w:hAnsiTheme="minorHAnsi"/>
          <w:i/>
        </w:rPr>
        <w:t xml:space="preserve">MBAP Header </w:t>
      </w:r>
      <w:r w:rsidRPr="00243C41">
        <w:rPr>
          <w:rFonts w:asciiTheme="minorHAnsi" w:hAnsiTheme="minorHAnsi"/>
        </w:rPr>
        <w:t>est le suivant</w:t>
      </w:r>
      <w:r w:rsidRPr="00243C41">
        <w:rPr>
          <w:rFonts w:asciiTheme="minorHAnsi" w:hAnsiTheme="minorHAnsi"/>
          <w:spacing w:val="-54"/>
        </w:rPr>
        <w:t xml:space="preserve"> </w:t>
      </w:r>
      <w:r w:rsidRPr="00243C41">
        <w:rPr>
          <w:rFonts w:asciiTheme="minorHAnsi" w:hAnsiTheme="minorHAnsi"/>
        </w:rPr>
        <w:t>:</w:t>
      </w:r>
    </w:p>
    <w:p w:rsidR="00A23D59" w:rsidRPr="00243C41" w:rsidRDefault="001E78C4">
      <w:pPr>
        <w:pStyle w:val="Corpsdetexte"/>
        <w:spacing w:before="1"/>
        <w:rPr>
          <w:rFonts w:asciiTheme="minorHAnsi" w:hAnsiTheme="minorHAnsi"/>
          <w:sz w:val="11"/>
        </w:rPr>
      </w:pPr>
      <w:r w:rsidRPr="00243C41">
        <w:rPr>
          <w:rFonts w:asciiTheme="minorHAnsi" w:hAnsiTheme="minorHAnsi"/>
          <w:noProof/>
          <w:lang w:bidi="ar-SA"/>
        </w:rPr>
        <w:lastRenderedPageBreak/>
        <w:drawing>
          <wp:anchor distT="0" distB="0" distL="0" distR="0" simplePos="0" relativeHeight="5" behindDoc="0" locked="0" layoutInCell="1" allowOverlap="1">
            <wp:simplePos x="0" y="0"/>
            <wp:positionH relativeFrom="page">
              <wp:posOffset>1049936</wp:posOffset>
            </wp:positionH>
            <wp:positionV relativeFrom="paragraph">
              <wp:posOffset>110781</wp:posOffset>
            </wp:positionV>
            <wp:extent cx="5497114" cy="2600610"/>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5497114" cy="2600610"/>
                    </a:xfrm>
                    <a:prstGeom prst="rect">
                      <a:avLst/>
                    </a:prstGeom>
                  </pic:spPr>
                </pic:pic>
              </a:graphicData>
            </a:graphic>
          </wp:anchor>
        </w:drawing>
      </w:r>
    </w:p>
    <w:p w:rsidR="00A23D59" w:rsidRPr="00243C41" w:rsidRDefault="00A23D59">
      <w:pPr>
        <w:pStyle w:val="Corpsdetexte"/>
        <w:spacing w:before="3"/>
        <w:rPr>
          <w:rFonts w:asciiTheme="minorHAnsi" w:hAnsiTheme="minorHAnsi"/>
          <w:sz w:val="19"/>
        </w:rPr>
      </w:pPr>
    </w:p>
    <w:p w:rsidR="00A23D59" w:rsidRPr="00243C41" w:rsidRDefault="001E78C4">
      <w:pPr>
        <w:spacing w:line="263" w:lineRule="exact"/>
        <w:ind w:left="112"/>
        <w:rPr>
          <w:rFonts w:asciiTheme="minorHAnsi" w:hAnsiTheme="minorHAnsi"/>
          <w:b/>
          <w:i/>
        </w:rPr>
      </w:pPr>
      <w:r w:rsidRPr="00243C41">
        <w:rPr>
          <w:rFonts w:asciiTheme="minorHAnsi" w:hAnsiTheme="minorHAnsi"/>
          <w:b/>
          <w:i/>
        </w:rPr>
        <w:t>Description d'un échange :</w:t>
      </w:r>
    </w:p>
    <w:p w:rsidR="00A23D59" w:rsidRPr="00243C41" w:rsidRDefault="001E78C4" w:rsidP="008B6F21">
      <w:pPr>
        <w:pStyle w:val="Corpsdetexte"/>
        <w:spacing w:before="4" w:line="230" w:lineRule="auto"/>
        <w:ind w:left="112" w:right="175"/>
        <w:jc w:val="both"/>
        <w:rPr>
          <w:rFonts w:asciiTheme="minorHAnsi" w:hAnsiTheme="minorHAnsi"/>
        </w:rPr>
      </w:pPr>
      <w:r w:rsidRPr="00243C41">
        <w:rPr>
          <w:rFonts w:asciiTheme="minorHAnsi" w:hAnsiTheme="minorHAnsi"/>
        </w:rPr>
        <w:t xml:space="preserve">C’est le client (qui initie la transaction </w:t>
      </w:r>
      <w:proofErr w:type="spellStart"/>
      <w:r w:rsidRPr="00243C41">
        <w:rPr>
          <w:rFonts w:asciiTheme="minorHAnsi" w:hAnsiTheme="minorHAnsi"/>
        </w:rPr>
        <w:t>Modbus</w:t>
      </w:r>
      <w:proofErr w:type="spellEnd"/>
      <w:r w:rsidRPr="00243C41">
        <w:rPr>
          <w:rFonts w:asciiTheme="minorHAnsi" w:hAnsiTheme="minorHAnsi"/>
        </w:rPr>
        <w:t xml:space="preserve">) qui construit l’ADU. Le champ </w:t>
      </w:r>
      <w:proofErr w:type="spellStart"/>
      <w:r w:rsidRPr="00243C41">
        <w:rPr>
          <w:rFonts w:asciiTheme="minorHAnsi" w:hAnsiTheme="minorHAnsi"/>
        </w:rPr>
        <w:t>Function</w:t>
      </w:r>
      <w:proofErr w:type="spellEnd"/>
      <w:r w:rsidRPr="00243C41">
        <w:rPr>
          <w:rFonts w:asciiTheme="minorHAnsi" w:hAnsiTheme="minorHAnsi"/>
        </w:rPr>
        <w:t xml:space="preserve"> Code du PDU indique au serveur le type d’action à mener.</w:t>
      </w:r>
    </w:p>
    <w:p w:rsidR="00A23D59" w:rsidRPr="00243C41" w:rsidRDefault="00A23D59" w:rsidP="008B6F21">
      <w:pPr>
        <w:pStyle w:val="Corpsdetexte"/>
        <w:spacing w:before="2"/>
        <w:jc w:val="both"/>
        <w:rPr>
          <w:rFonts w:asciiTheme="minorHAnsi" w:hAnsiTheme="minorHAnsi"/>
          <w:sz w:val="21"/>
        </w:rPr>
      </w:pPr>
    </w:p>
    <w:p w:rsidR="00A23D59" w:rsidRPr="00243C41" w:rsidRDefault="001E78C4" w:rsidP="008B6F21">
      <w:pPr>
        <w:pStyle w:val="Corpsdetexte"/>
        <w:spacing w:line="230" w:lineRule="auto"/>
        <w:ind w:left="112" w:right="175"/>
        <w:jc w:val="both"/>
        <w:rPr>
          <w:rFonts w:asciiTheme="minorHAnsi" w:hAnsiTheme="minorHAnsi"/>
        </w:rPr>
      </w:pPr>
      <w:r w:rsidRPr="00243C41">
        <w:rPr>
          <w:rFonts w:asciiTheme="minorHAnsi" w:hAnsiTheme="minorHAnsi"/>
        </w:rPr>
        <w:t xml:space="preserve">A la réception d’une requête du client, le serveur analyse l’entête MBAP de l’ADU </w:t>
      </w:r>
      <w:proofErr w:type="spellStart"/>
      <w:r w:rsidRPr="00243C41">
        <w:rPr>
          <w:rFonts w:asciiTheme="minorHAnsi" w:hAnsiTheme="minorHAnsi"/>
        </w:rPr>
        <w:t>Modbus</w:t>
      </w:r>
      <w:proofErr w:type="spellEnd"/>
      <w:r w:rsidRPr="00243C41">
        <w:rPr>
          <w:rFonts w:asciiTheme="minorHAnsi" w:hAnsiTheme="minorHAnsi"/>
        </w:rPr>
        <w:t xml:space="preserve">. Si celle-ci correspond bien à </w:t>
      </w:r>
      <w:proofErr w:type="gramStart"/>
      <w:r w:rsidRPr="00243C41">
        <w:rPr>
          <w:rFonts w:asciiTheme="minorHAnsi" w:hAnsiTheme="minorHAnsi"/>
        </w:rPr>
        <w:t>une</w:t>
      </w:r>
      <w:proofErr w:type="gramEnd"/>
      <w:r w:rsidRPr="00243C41">
        <w:rPr>
          <w:rFonts w:asciiTheme="minorHAnsi" w:hAnsiTheme="minorHAnsi"/>
        </w:rPr>
        <w:t xml:space="preserve"> entête </w:t>
      </w:r>
      <w:proofErr w:type="spellStart"/>
      <w:r w:rsidRPr="00243C41">
        <w:rPr>
          <w:rFonts w:asciiTheme="minorHAnsi" w:hAnsiTheme="minorHAnsi"/>
        </w:rPr>
        <w:t>Modbus</w:t>
      </w:r>
      <w:proofErr w:type="spellEnd"/>
      <w:r w:rsidRPr="00243C41">
        <w:rPr>
          <w:rFonts w:asciiTheme="minorHAnsi" w:hAnsiTheme="minorHAnsi"/>
        </w:rPr>
        <w:t xml:space="preserve">, une transaction </w:t>
      </w:r>
      <w:proofErr w:type="spellStart"/>
      <w:r w:rsidRPr="00243C41">
        <w:rPr>
          <w:rFonts w:asciiTheme="minorHAnsi" w:hAnsiTheme="minorHAnsi"/>
        </w:rPr>
        <w:t>Modbus</w:t>
      </w:r>
      <w:proofErr w:type="spellEnd"/>
      <w:r w:rsidRPr="00243C41">
        <w:rPr>
          <w:rFonts w:asciiTheme="minorHAnsi" w:hAnsiTheme="minorHAnsi"/>
        </w:rPr>
        <w:t xml:space="preserve"> est</w:t>
      </w:r>
      <w:r w:rsidRPr="00243C41">
        <w:rPr>
          <w:rFonts w:asciiTheme="minorHAnsi" w:hAnsiTheme="minorHAnsi"/>
          <w:spacing w:val="-56"/>
        </w:rPr>
        <w:t xml:space="preserve"> </w:t>
      </w:r>
      <w:r w:rsidRPr="00243C41">
        <w:rPr>
          <w:rFonts w:asciiTheme="minorHAnsi" w:hAnsiTheme="minorHAnsi"/>
        </w:rPr>
        <w:t>instanciée.</w:t>
      </w:r>
    </w:p>
    <w:p w:rsidR="00A23D59" w:rsidRPr="00243C41" w:rsidRDefault="00A23D59" w:rsidP="008B6F21">
      <w:pPr>
        <w:pStyle w:val="Corpsdetexte"/>
        <w:spacing w:before="3"/>
        <w:jc w:val="both"/>
        <w:rPr>
          <w:rFonts w:asciiTheme="minorHAnsi" w:hAnsiTheme="minorHAnsi"/>
          <w:sz w:val="21"/>
        </w:rPr>
      </w:pPr>
    </w:p>
    <w:p w:rsidR="00A23D59" w:rsidRPr="00243C41" w:rsidRDefault="001E78C4" w:rsidP="008B6F21">
      <w:pPr>
        <w:pStyle w:val="Corpsdetexte"/>
        <w:spacing w:line="230" w:lineRule="auto"/>
        <w:ind w:left="112" w:right="540"/>
        <w:jc w:val="both"/>
        <w:rPr>
          <w:rFonts w:asciiTheme="minorHAnsi" w:hAnsiTheme="minorHAnsi"/>
        </w:rPr>
      </w:pPr>
      <w:r w:rsidRPr="00243C41">
        <w:rPr>
          <w:rFonts w:asciiTheme="minorHAnsi" w:hAnsiTheme="minorHAnsi"/>
        </w:rPr>
        <w:t>Dans le cas où le nombre maximum de transactions simultanée autorisé est dépa</w:t>
      </w:r>
      <w:r w:rsidRPr="00243C41">
        <w:rPr>
          <w:rFonts w:asciiTheme="minorHAnsi" w:hAnsiTheme="minorHAnsi"/>
        </w:rPr>
        <w:t xml:space="preserve">ssé, le serveur construit une réponse d’exception (Exception Code 6 : Server </w:t>
      </w:r>
      <w:proofErr w:type="spellStart"/>
      <w:r w:rsidRPr="00243C41">
        <w:rPr>
          <w:rFonts w:asciiTheme="minorHAnsi" w:hAnsiTheme="minorHAnsi"/>
        </w:rPr>
        <w:t>Busy</w:t>
      </w:r>
      <w:proofErr w:type="spellEnd"/>
      <w:r w:rsidRPr="00243C41">
        <w:rPr>
          <w:rFonts w:asciiTheme="minorHAnsi" w:hAnsiTheme="minorHAnsi"/>
        </w:rPr>
        <w:t>).</w:t>
      </w:r>
    </w:p>
    <w:p w:rsidR="00A23D59" w:rsidRPr="00243C41" w:rsidRDefault="00A23D59" w:rsidP="008B6F21">
      <w:pPr>
        <w:pStyle w:val="Corpsdetexte"/>
        <w:spacing w:before="1"/>
        <w:jc w:val="both"/>
        <w:rPr>
          <w:rFonts w:asciiTheme="minorHAnsi" w:hAnsiTheme="minorHAnsi"/>
          <w:sz w:val="21"/>
        </w:rPr>
      </w:pPr>
    </w:p>
    <w:p w:rsidR="00A23D59" w:rsidRPr="00243C41" w:rsidRDefault="001E78C4" w:rsidP="008B6F21">
      <w:pPr>
        <w:pStyle w:val="Corpsdetexte"/>
        <w:spacing w:before="1" w:line="230" w:lineRule="auto"/>
        <w:ind w:left="112" w:right="459"/>
        <w:jc w:val="both"/>
        <w:rPr>
          <w:rFonts w:asciiTheme="minorHAnsi" w:hAnsiTheme="minorHAnsi"/>
        </w:rPr>
      </w:pPr>
      <w:r w:rsidRPr="00243C41">
        <w:rPr>
          <w:rFonts w:asciiTheme="minorHAnsi" w:hAnsiTheme="minorHAnsi"/>
        </w:rPr>
        <w:t>Dans le cas contraire, une transaction est instanciée et initialisée avec les informations suivantes : l’identifiant de la connexion TCP utilisée (fournie par le module TC</w:t>
      </w:r>
      <w:r w:rsidRPr="00243C41">
        <w:rPr>
          <w:rFonts w:asciiTheme="minorHAnsi" w:hAnsiTheme="minorHAnsi"/>
        </w:rPr>
        <w:t xml:space="preserve">P Management), l’ID de la transaction </w:t>
      </w:r>
      <w:proofErr w:type="spellStart"/>
      <w:r w:rsidRPr="00243C41">
        <w:rPr>
          <w:rFonts w:asciiTheme="minorHAnsi" w:hAnsiTheme="minorHAnsi"/>
        </w:rPr>
        <w:t>Modbus</w:t>
      </w:r>
      <w:proofErr w:type="spellEnd"/>
      <w:r w:rsidRPr="00243C41">
        <w:rPr>
          <w:rFonts w:asciiTheme="minorHAnsi" w:hAnsiTheme="minorHAnsi"/>
        </w:rPr>
        <w:t xml:space="preserve"> (contenu dans l’entête MBAP) et l’Unit Identifier (contenu également dans l’entête MBAP). Ensuite, c’est au tour du champ PDU d’être analysé. Si celui-ci est reconnu comme un champ valide, le serveur est prêt à </w:t>
      </w:r>
      <w:r w:rsidRPr="00243C41">
        <w:rPr>
          <w:rFonts w:asciiTheme="minorHAnsi" w:hAnsiTheme="minorHAnsi"/>
        </w:rPr>
        <w:t>exécuter le service demandé.</w:t>
      </w:r>
    </w:p>
    <w:p w:rsidR="00A23D59" w:rsidRDefault="00A23D59">
      <w:pPr>
        <w:spacing w:line="230" w:lineRule="auto"/>
        <w:rPr>
          <w:rFonts w:asciiTheme="minorHAnsi" w:hAnsiTheme="minorHAnsi"/>
        </w:rPr>
      </w:pPr>
    </w:p>
    <w:p w:rsidR="008B6F21" w:rsidRDefault="008B6F21">
      <w:pPr>
        <w:spacing w:line="230" w:lineRule="auto"/>
        <w:rPr>
          <w:rFonts w:asciiTheme="minorHAnsi" w:hAnsiTheme="minorHAnsi"/>
        </w:rPr>
      </w:pPr>
    </w:p>
    <w:p w:rsidR="00A23D59" w:rsidRPr="00243C41" w:rsidRDefault="001E78C4" w:rsidP="008B6F21">
      <w:pPr>
        <w:pStyle w:val="Corpsdetexte"/>
        <w:spacing w:before="82" w:line="230" w:lineRule="auto"/>
        <w:ind w:left="112"/>
        <w:jc w:val="both"/>
        <w:rPr>
          <w:rFonts w:asciiTheme="minorHAnsi" w:hAnsiTheme="minorHAnsi"/>
        </w:rPr>
      </w:pPr>
      <w:r w:rsidRPr="00243C41">
        <w:rPr>
          <w:rFonts w:asciiTheme="minorHAnsi" w:hAnsiTheme="minorHAnsi"/>
        </w:rPr>
        <w:t xml:space="preserve">Une fois que la requête a été traitée, le serveur </w:t>
      </w:r>
      <w:proofErr w:type="spellStart"/>
      <w:r w:rsidRPr="00243C41">
        <w:rPr>
          <w:rFonts w:asciiTheme="minorHAnsi" w:hAnsiTheme="minorHAnsi"/>
        </w:rPr>
        <w:t>Modbus</w:t>
      </w:r>
      <w:proofErr w:type="spellEnd"/>
      <w:r w:rsidRPr="00243C41">
        <w:rPr>
          <w:rFonts w:asciiTheme="minorHAnsi" w:hAnsiTheme="minorHAnsi"/>
        </w:rPr>
        <w:t xml:space="preserve"> construit une réponse qu’il doit ensuite envoyer au module TCP Management. En fonction du résultat du traitement, deux types de réponses sont envisageab</w:t>
      </w:r>
      <w:r w:rsidRPr="00243C41">
        <w:rPr>
          <w:rFonts w:asciiTheme="minorHAnsi" w:hAnsiTheme="minorHAnsi"/>
        </w:rPr>
        <w:t xml:space="preserve">les : une réponse positive ou une réponse d’exception, dont l’objectif est de fournir au client des informations concernant les erreurs détectées durant le traitement de la requête. Le PDU de la réponse </w:t>
      </w:r>
      <w:proofErr w:type="spellStart"/>
      <w:r w:rsidRPr="00243C41">
        <w:rPr>
          <w:rFonts w:asciiTheme="minorHAnsi" w:hAnsiTheme="minorHAnsi"/>
        </w:rPr>
        <w:t>Modbus</w:t>
      </w:r>
      <w:proofErr w:type="spellEnd"/>
      <w:r w:rsidRPr="00243C41">
        <w:rPr>
          <w:rFonts w:asciiTheme="minorHAnsi" w:hAnsiTheme="minorHAnsi"/>
        </w:rPr>
        <w:t xml:space="preserve"> doit être préfixé </w:t>
      </w:r>
      <w:proofErr w:type="gramStart"/>
      <w:r w:rsidRPr="00243C41">
        <w:rPr>
          <w:rFonts w:asciiTheme="minorHAnsi" w:hAnsiTheme="minorHAnsi"/>
        </w:rPr>
        <w:t>d’une</w:t>
      </w:r>
      <w:proofErr w:type="gramEnd"/>
      <w:r w:rsidRPr="00243C41">
        <w:rPr>
          <w:rFonts w:asciiTheme="minorHAnsi" w:hAnsiTheme="minorHAnsi"/>
        </w:rPr>
        <w:t xml:space="preserve"> entête MBAP construite</w:t>
      </w:r>
      <w:r w:rsidRPr="00243C41">
        <w:rPr>
          <w:rFonts w:asciiTheme="minorHAnsi" w:hAnsiTheme="minorHAnsi"/>
        </w:rPr>
        <w:t xml:space="preserve"> à partir des informations mémorisées lors de la réception de la requête : Unit Identifier, Protocol Identifier et Transaction Identifier. Le serveur renseigne également le champ « </w:t>
      </w:r>
      <w:proofErr w:type="spellStart"/>
      <w:r w:rsidRPr="00243C41">
        <w:rPr>
          <w:rFonts w:asciiTheme="minorHAnsi" w:hAnsiTheme="minorHAnsi"/>
        </w:rPr>
        <w:t>Length</w:t>
      </w:r>
      <w:proofErr w:type="spellEnd"/>
      <w:r w:rsidRPr="00243C41">
        <w:rPr>
          <w:rFonts w:asciiTheme="minorHAnsi" w:hAnsiTheme="minorHAnsi"/>
        </w:rPr>
        <w:t xml:space="preserve"> », indiquant la longueur </w:t>
      </w:r>
      <w:proofErr w:type="gramStart"/>
      <w:r w:rsidRPr="00243C41">
        <w:rPr>
          <w:rFonts w:asciiTheme="minorHAnsi" w:hAnsiTheme="minorHAnsi"/>
        </w:rPr>
        <w:t>du champs</w:t>
      </w:r>
      <w:proofErr w:type="gramEnd"/>
      <w:r w:rsidRPr="00243C41">
        <w:rPr>
          <w:rFonts w:asciiTheme="minorHAnsi" w:hAnsiTheme="minorHAnsi"/>
        </w:rPr>
        <w:t xml:space="preserve"> PDU+Unit Identifier.</w:t>
      </w:r>
    </w:p>
    <w:p w:rsidR="00A23D59" w:rsidRPr="00243C41" w:rsidRDefault="001E78C4" w:rsidP="008B6F21">
      <w:pPr>
        <w:pStyle w:val="Corpsdetexte"/>
        <w:spacing w:line="261" w:lineRule="exact"/>
        <w:ind w:left="112"/>
        <w:jc w:val="both"/>
        <w:rPr>
          <w:rFonts w:asciiTheme="minorHAnsi" w:hAnsiTheme="minorHAnsi"/>
        </w:rPr>
      </w:pPr>
      <w:r w:rsidRPr="00243C41">
        <w:rPr>
          <w:rFonts w:asciiTheme="minorHAnsi" w:hAnsiTheme="minorHAnsi"/>
        </w:rPr>
        <w:t>Enfin, la ré</w:t>
      </w:r>
      <w:r w:rsidRPr="00243C41">
        <w:rPr>
          <w:rFonts w:asciiTheme="minorHAnsi" w:hAnsiTheme="minorHAnsi"/>
        </w:rPr>
        <w:t xml:space="preserve">ponse </w:t>
      </w:r>
      <w:proofErr w:type="spellStart"/>
      <w:r w:rsidRPr="00243C41">
        <w:rPr>
          <w:rFonts w:asciiTheme="minorHAnsi" w:hAnsiTheme="minorHAnsi"/>
        </w:rPr>
        <w:t>Modbus</w:t>
      </w:r>
      <w:proofErr w:type="spellEnd"/>
      <w:r w:rsidRPr="00243C41">
        <w:rPr>
          <w:rFonts w:asciiTheme="minorHAnsi" w:hAnsiTheme="minorHAnsi"/>
        </w:rPr>
        <w:t xml:space="preserve"> est envoyée au client.</w:t>
      </w:r>
    </w:p>
    <w:p w:rsidR="00A23D59" w:rsidRPr="00243C41" w:rsidRDefault="00A23D59" w:rsidP="008B6F21">
      <w:pPr>
        <w:pStyle w:val="Corpsdetexte"/>
        <w:jc w:val="both"/>
        <w:rPr>
          <w:rFonts w:asciiTheme="minorHAnsi" w:hAnsiTheme="minorHAnsi"/>
          <w:sz w:val="21"/>
        </w:rPr>
      </w:pPr>
    </w:p>
    <w:p w:rsidR="00A23D59" w:rsidRPr="00243C41" w:rsidRDefault="001E78C4" w:rsidP="008B6F21">
      <w:pPr>
        <w:pStyle w:val="Corpsdetexte"/>
        <w:spacing w:before="1" w:line="230" w:lineRule="auto"/>
        <w:ind w:left="112"/>
        <w:jc w:val="both"/>
        <w:rPr>
          <w:rFonts w:asciiTheme="minorHAnsi" w:hAnsiTheme="minorHAnsi"/>
        </w:rPr>
      </w:pPr>
      <w:r w:rsidRPr="00243C41">
        <w:rPr>
          <w:rFonts w:asciiTheme="minorHAnsi" w:hAnsiTheme="minorHAnsi"/>
        </w:rPr>
        <w:t xml:space="preserve">A la réception de la réponse, le client </w:t>
      </w:r>
      <w:proofErr w:type="spellStart"/>
      <w:r w:rsidRPr="00243C41">
        <w:rPr>
          <w:rFonts w:asciiTheme="minorHAnsi" w:hAnsiTheme="minorHAnsi"/>
        </w:rPr>
        <w:t>Modbus</w:t>
      </w:r>
      <w:proofErr w:type="spellEnd"/>
      <w:r w:rsidRPr="00243C41">
        <w:rPr>
          <w:rFonts w:asciiTheme="minorHAnsi" w:hAnsiTheme="minorHAnsi"/>
        </w:rPr>
        <w:t xml:space="preserve"> utilise le Transaction Identifier pour retrouver la requête correspondante, précédemment envoyée sur la connexion TCP. Si celui-ci ne correspond à aucune requête connue du </w:t>
      </w:r>
      <w:r w:rsidRPr="00243C41">
        <w:rPr>
          <w:rFonts w:asciiTheme="minorHAnsi" w:hAnsiTheme="minorHAnsi"/>
        </w:rPr>
        <w:t>client, la réponse est ignorée et mise au rebut.</w:t>
      </w:r>
    </w:p>
    <w:p w:rsidR="00A23D59" w:rsidRPr="00243C41" w:rsidRDefault="001E78C4" w:rsidP="008B6F21">
      <w:pPr>
        <w:pStyle w:val="Corpsdetexte"/>
        <w:spacing w:before="1" w:line="230" w:lineRule="auto"/>
        <w:ind w:left="112" w:right="1156"/>
        <w:jc w:val="both"/>
        <w:rPr>
          <w:rFonts w:asciiTheme="minorHAnsi" w:hAnsiTheme="minorHAnsi"/>
        </w:rPr>
      </w:pPr>
      <w:r w:rsidRPr="00243C41">
        <w:rPr>
          <w:rFonts w:asciiTheme="minorHAnsi" w:hAnsiTheme="minorHAnsi"/>
        </w:rPr>
        <w:t xml:space="preserve">Dans le cas contraire, la réponse est analysée et utilisée par le client </w:t>
      </w:r>
      <w:proofErr w:type="spellStart"/>
      <w:r w:rsidRPr="00243C41">
        <w:rPr>
          <w:rFonts w:asciiTheme="minorHAnsi" w:hAnsiTheme="minorHAnsi"/>
        </w:rPr>
        <w:t>Modbus</w:t>
      </w:r>
      <w:proofErr w:type="spellEnd"/>
      <w:r w:rsidRPr="00243C41">
        <w:rPr>
          <w:rFonts w:asciiTheme="minorHAnsi" w:hAnsiTheme="minorHAnsi"/>
        </w:rPr>
        <w:t xml:space="preserve"> pour construire la confirmation qui sera ensuite envoyée à l’application.</w:t>
      </w:r>
    </w:p>
    <w:p w:rsidR="00A23D59" w:rsidRPr="00243C41" w:rsidRDefault="00A23D59" w:rsidP="008B6F21">
      <w:pPr>
        <w:pStyle w:val="Corpsdetexte"/>
        <w:spacing w:before="2"/>
        <w:jc w:val="both"/>
        <w:rPr>
          <w:rFonts w:asciiTheme="minorHAnsi" w:hAnsiTheme="minorHAnsi"/>
          <w:sz w:val="21"/>
        </w:rPr>
      </w:pPr>
    </w:p>
    <w:p w:rsidR="00A23D59" w:rsidRPr="00243C41" w:rsidRDefault="001E78C4" w:rsidP="008B6F21">
      <w:pPr>
        <w:pStyle w:val="Corpsdetexte"/>
        <w:spacing w:line="230" w:lineRule="auto"/>
        <w:ind w:left="112" w:right="64"/>
        <w:jc w:val="both"/>
        <w:rPr>
          <w:rFonts w:asciiTheme="minorHAnsi" w:hAnsiTheme="minorHAnsi"/>
        </w:rPr>
      </w:pPr>
      <w:r w:rsidRPr="00243C41">
        <w:rPr>
          <w:rFonts w:asciiTheme="minorHAnsi" w:hAnsiTheme="minorHAnsi"/>
        </w:rPr>
        <w:t>L’analyse de la réponse consiste à vérifier l’entête</w:t>
      </w:r>
      <w:r w:rsidRPr="00243C41">
        <w:rPr>
          <w:rFonts w:asciiTheme="minorHAnsi" w:hAnsiTheme="minorHAnsi"/>
        </w:rPr>
        <w:t xml:space="preserve"> MBAP ainsi que le PDU de la réponse </w:t>
      </w:r>
      <w:proofErr w:type="spellStart"/>
      <w:r w:rsidRPr="00243C41">
        <w:rPr>
          <w:rFonts w:asciiTheme="minorHAnsi" w:hAnsiTheme="minorHAnsi"/>
        </w:rPr>
        <w:t>Modbus</w:t>
      </w:r>
      <w:proofErr w:type="spellEnd"/>
      <w:r w:rsidRPr="00243C41">
        <w:rPr>
          <w:rFonts w:asciiTheme="minorHAnsi" w:hAnsiTheme="minorHAnsi"/>
        </w:rPr>
        <w:t xml:space="preserve">. Si celle-ci provient d’un serveur </w:t>
      </w:r>
      <w:proofErr w:type="spellStart"/>
      <w:r w:rsidRPr="00243C41">
        <w:rPr>
          <w:rFonts w:asciiTheme="minorHAnsi" w:hAnsiTheme="minorHAnsi"/>
        </w:rPr>
        <w:t>Modbus</w:t>
      </w:r>
      <w:proofErr w:type="spellEnd"/>
      <w:r w:rsidRPr="00243C41">
        <w:rPr>
          <w:rFonts w:asciiTheme="minorHAnsi" w:hAnsiTheme="minorHAnsi"/>
        </w:rPr>
        <w:t xml:space="preserve"> directement connecté au réseau TCP/IP, l’identification de la connexion TCP utilisée est suffisante pour identifier le serveur distant sans aucune ambiguïté. Dans ce cas </w:t>
      </w:r>
      <w:r w:rsidRPr="00243C41">
        <w:rPr>
          <w:rFonts w:asciiTheme="minorHAnsi" w:hAnsiTheme="minorHAnsi"/>
        </w:rPr>
        <w:t xml:space="preserve">l’Unit Identifier n’est pas significatif et doit être ignoré. Par contre, si le serveur est connecté à un sous-réseau sur liaison série, et que la </w:t>
      </w:r>
      <w:r w:rsidRPr="00243C41">
        <w:rPr>
          <w:rFonts w:asciiTheme="minorHAnsi" w:hAnsiTheme="minorHAnsi"/>
        </w:rPr>
        <w:lastRenderedPageBreak/>
        <w:t>réponse provient d’un routeur, l’Unit Identifier (qui dans ce cas ne sera pas égal à 0xFF) devra être pris en</w:t>
      </w:r>
      <w:r w:rsidRPr="00243C41">
        <w:rPr>
          <w:rFonts w:asciiTheme="minorHAnsi" w:hAnsiTheme="minorHAnsi"/>
        </w:rPr>
        <w:t xml:space="preserve"> compte pour l’identification du serveur par le client. Pour ce qui est de l’analyse du PDU de la réponse, le client vérifie la conformité du </w:t>
      </w:r>
      <w:proofErr w:type="spellStart"/>
      <w:r w:rsidRPr="00243C41">
        <w:rPr>
          <w:rFonts w:asciiTheme="minorHAnsi" w:hAnsiTheme="minorHAnsi"/>
        </w:rPr>
        <w:t>Function</w:t>
      </w:r>
      <w:proofErr w:type="spellEnd"/>
      <w:r w:rsidRPr="00243C41">
        <w:rPr>
          <w:rFonts w:asciiTheme="minorHAnsi" w:hAnsiTheme="minorHAnsi"/>
        </w:rPr>
        <w:t xml:space="preserve"> Code ainsi que du format de la réponse. Si le </w:t>
      </w:r>
      <w:proofErr w:type="spellStart"/>
      <w:r w:rsidRPr="00243C41">
        <w:rPr>
          <w:rFonts w:asciiTheme="minorHAnsi" w:hAnsiTheme="minorHAnsi"/>
        </w:rPr>
        <w:t>Function</w:t>
      </w:r>
      <w:proofErr w:type="spellEnd"/>
      <w:r w:rsidRPr="00243C41">
        <w:rPr>
          <w:rFonts w:asciiTheme="minorHAnsi" w:hAnsiTheme="minorHAnsi"/>
        </w:rPr>
        <w:t xml:space="preserve"> Code est le même que celui contenu dans la requête</w:t>
      </w:r>
      <w:r w:rsidRPr="00243C41">
        <w:rPr>
          <w:rFonts w:asciiTheme="minorHAnsi" w:hAnsiTheme="minorHAnsi"/>
        </w:rPr>
        <w:t xml:space="preserve">, et si le format de la réponse est correct, le client envoie une confirmation positive à l’application. Si au contraire le </w:t>
      </w:r>
      <w:proofErr w:type="spellStart"/>
      <w:r w:rsidRPr="00243C41">
        <w:rPr>
          <w:rFonts w:asciiTheme="minorHAnsi" w:hAnsiTheme="minorHAnsi"/>
        </w:rPr>
        <w:t>Function</w:t>
      </w:r>
      <w:proofErr w:type="spellEnd"/>
      <w:r w:rsidRPr="00243C41">
        <w:rPr>
          <w:rFonts w:asciiTheme="minorHAnsi" w:hAnsiTheme="minorHAnsi"/>
        </w:rPr>
        <w:t xml:space="preserve"> Code contenu dans la réponse est différent de celui contenu dans la requête originale, ou si le format de la réponse est in</w:t>
      </w:r>
      <w:r w:rsidRPr="00243C41">
        <w:rPr>
          <w:rFonts w:asciiTheme="minorHAnsi" w:hAnsiTheme="minorHAnsi"/>
        </w:rPr>
        <w:t xml:space="preserve">correct, le client signale une erreur à l’application en lui envoyant une confirmation négative. Enfin, si le </w:t>
      </w:r>
      <w:proofErr w:type="spellStart"/>
      <w:r w:rsidRPr="00243C41">
        <w:rPr>
          <w:rFonts w:asciiTheme="minorHAnsi" w:hAnsiTheme="minorHAnsi"/>
        </w:rPr>
        <w:t>Function</w:t>
      </w:r>
      <w:proofErr w:type="spellEnd"/>
      <w:r w:rsidRPr="00243C41">
        <w:rPr>
          <w:rFonts w:asciiTheme="minorHAnsi" w:hAnsiTheme="minorHAnsi"/>
        </w:rPr>
        <w:t xml:space="preserve"> Code correspond à un code d’exception (</w:t>
      </w:r>
      <w:proofErr w:type="spellStart"/>
      <w:r w:rsidRPr="00243C41">
        <w:rPr>
          <w:rFonts w:asciiTheme="minorHAnsi" w:hAnsiTheme="minorHAnsi"/>
        </w:rPr>
        <w:t>Function</w:t>
      </w:r>
      <w:proofErr w:type="spellEnd"/>
      <w:r w:rsidRPr="00243C41">
        <w:rPr>
          <w:rFonts w:asciiTheme="minorHAnsi" w:hAnsiTheme="minorHAnsi"/>
        </w:rPr>
        <w:t xml:space="preserve"> Code + 80H), une réponse d’exception </w:t>
      </w:r>
      <w:proofErr w:type="spellStart"/>
      <w:r w:rsidRPr="00243C41">
        <w:rPr>
          <w:rFonts w:asciiTheme="minorHAnsi" w:hAnsiTheme="minorHAnsi"/>
        </w:rPr>
        <w:t>Modbus</w:t>
      </w:r>
      <w:proofErr w:type="spellEnd"/>
      <w:r w:rsidRPr="00243C41">
        <w:rPr>
          <w:rFonts w:asciiTheme="minorHAnsi" w:hAnsiTheme="minorHAnsi"/>
        </w:rPr>
        <w:t xml:space="preserve"> est transmise à l’application.</w:t>
      </w:r>
    </w:p>
    <w:p w:rsidR="00A23D59" w:rsidRPr="00243C41" w:rsidRDefault="00A23D59" w:rsidP="008B6F21">
      <w:pPr>
        <w:pStyle w:val="Corpsdetexte"/>
        <w:spacing w:before="6"/>
        <w:jc w:val="both"/>
        <w:rPr>
          <w:rFonts w:asciiTheme="minorHAnsi" w:hAnsiTheme="minorHAnsi"/>
          <w:sz w:val="21"/>
        </w:rPr>
      </w:pPr>
    </w:p>
    <w:p w:rsidR="00A23D59" w:rsidRPr="00243C41" w:rsidRDefault="001E78C4" w:rsidP="008B6F21">
      <w:pPr>
        <w:pStyle w:val="Corpsdetexte"/>
        <w:spacing w:before="1" w:line="230" w:lineRule="auto"/>
        <w:ind w:left="112" w:right="166"/>
        <w:jc w:val="both"/>
        <w:rPr>
          <w:rFonts w:asciiTheme="minorHAnsi" w:hAnsiTheme="minorHAnsi"/>
        </w:rPr>
      </w:pPr>
      <w:r w:rsidRPr="00243C41">
        <w:rPr>
          <w:rFonts w:asciiTheme="minorHAnsi" w:hAnsiTheme="minorHAnsi"/>
          <w:noProof/>
          <w:lang w:bidi="ar-SA"/>
        </w:rPr>
        <w:drawing>
          <wp:anchor distT="0" distB="0" distL="0" distR="0" simplePos="0" relativeHeight="6" behindDoc="0" locked="0" layoutInCell="1" allowOverlap="1">
            <wp:simplePos x="0" y="0"/>
            <wp:positionH relativeFrom="page">
              <wp:posOffset>593058</wp:posOffset>
            </wp:positionH>
            <wp:positionV relativeFrom="paragraph">
              <wp:posOffset>712002</wp:posOffset>
            </wp:positionV>
            <wp:extent cx="6314871" cy="2881979"/>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6314871" cy="2881979"/>
                    </a:xfrm>
                    <a:prstGeom prst="rect">
                      <a:avLst/>
                    </a:prstGeom>
                  </pic:spPr>
                </pic:pic>
              </a:graphicData>
            </a:graphic>
          </wp:anchor>
        </w:drawing>
      </w:r>
      <w:r w:rsidRPr="00243C41">
        <w:rPr>
          <w:rFonts w:asciiTheme="minorHAnsi" w:hAnsiTheme="minorHAnsi"/>
        </w:rPr>
        <w:t>Il est important de noter qu’une confirmation positive indique seulement à l’application que le serveur a bien reçu la requête et qu’il y a répondu. Une telle confirmation ne la renseigne en aucun cas sur le succès ou l’échec des actions menées, ceci étant</w:t>
      </w:r>
      <w:r w:rsidRPr="00243C41">
        <w:rPr>
          <w:rFonts w:asciiTheme="minorHAnsi" w:hAnsiTheme="minorHAnsi"/>
        </w:rPr>
        <w:t xml:space="preserve"> du ressort des réponses d’Exception</w:t>
      </w:r>
      <w:r w:rsidRPr="00243C41">
        <w:rPr>
          <w:rFonts w:asciiTheme="minorHAnsi" w:hAnsiTheme="minorHAnsi"/>
          <w:spacing w:val="-24"/>
        </w:rPr>
        <w:t xml:space="preserve"> </w:t>
      </w:r>
      <w:proofErr w:type="spellStart"/>
      <w:r w:rsidRPr="00243C41">
        <w:rPr>
          <w:rFonts w:asciiTheme="minorHAnsi" w:hAnsiTheme="minorHAnsi"/>
        </w:rPr>
        <w:t>Modbus</w:t>
      </w:r>
      <w:proofErr w:type="spellEnd"/>
      <w:r w:rsidRPr="00243C41">
        <w:rPr>
          <w:rFonts w:asciiTheme="minorHAnsi" w:hAnsiTheme="minorHAnsi"/>
        </w:rPr>
        <w:t>.</w:t>
      </w:r>
    </w:p>
    <w:p w:rsidR="00A23D59" w:rsidRPr="00243C41" w:rsidRDefault="00A23D59">
      <w:pPr>
        <w:spacing w:line="230" w:lineRule="auto"/>
        <w:rPr>
          <w:rFonts w:asciiTheme="minorHAnsi" w:hAnsiTheme="minorHAnsi"/>
        </w:rPr>
        <w:sectPr w:rsidR="00A23D59" w:rsidRPr="00243C41" w:rsidSect="00243C41">
          <w:pgSz w:w="11900" w:h="16840"/>
          <w:pgMar w:top="1952" w:right="740" w:bottom="820" w:left="740" w:header="426" w:footer="628" w:gutter="0"/>
          <w:cols w:space="720"/>
        </w:sectPr>
      </w:pPr>
    </w:p>
    <w:p w:rsidR="00A23D59" w:rsidRPr="00243C41" w:rsidRDefault="001E78C4">
      <w:pPr>
        <w:pStyle w:val="Heading2"/>
        <w:rPr>
          <w:rFonts w:asciiTheme="minorHAnsi" w:hAnsiTheme="minorHAnsi"/>
        </w:rPr>
      </w:pPr>
      <w:bookmarkStart w:id="5" w:name="_TOC_250002"/>
      <w:bookmarkEnd w:id="5"/>
      <w:r w:rsidRPr="00243C41">
        <w:rPr>
          <w:rFonts w:asciiTheme="minorHAnsi" w:hAnsiTheme="minorHAnsi"/>
        </w:rPr>
        <w:lastRenderedPageBreak/>
        <w:t>Exemple : requête du client</w:t>
      </w:r>
    </w:p>
    <w:p w:rsidR="00A23D59" w:rsidRPr="00243C41" w:rsidRDefault="001E78C4">
      <w:pPr>
        <w:pStyle w:val="Corpsdetexte"/>
        <w:spacing w:before="112"/>
        <w:ind w:left="112"/>
        <w:rPr>
          <w:rFonts w:asciiTheme="minorHAnsi" w:hAnsiTheme="minorHAnsi"/>
        </w:rPr>
      </w:pPr>
      <w:r w:rsidRPr="00243C41">
        <w:rPr>
          <w:rFonts w:asciiTheme="minorHAnsi" w:hAnsiTheme="minorHAnsi"/>
        </w:rPr>
        <w:t xml:space="preserve">Soit une requête </w:t>
      </w:r>
      <w:proofErr w:type="spellStart"/>
      <w:r w:rsidRPr="00243C41">
        <w:rPr>
          <w:rFonts w:asciiTheme="minorHAnsi" w:hAnsiTheme="minorHAnsi"/>
        </w:rPr>
        <w:t>Modbus</w:t>
      </w:r>
      <w:proofErr w:type="spellEnd"/>
      <w:r w:rsidRPr="00243C41">
        <w:rPr>
          <w:rFonts w:asciiTheme="minorHAnsi" w:hAnsiTheme="minorHAnsi"/>
        </w:rPr>
        <w:t xml:space="preserve"> ADU envoyée par le client (en </w:t>
      </w:r>
      <w:proofErr w:type="spellStart"/>
      <w:r w:rsidRPr="00243C41">
        <w:rPr>
          <w:rFonts w:asciiTheme="minorHAnsi" w:hAnsiTheme="minorHAnsi"/>
        </w:rPr>
        <w:t>héxadécimal</w:t>
      </w:r>
      <w:proofErr w:type="spellEnd"/>
      <w:r w:rsidRPr="00243C41">
        <w:rPr>
          <w:rFonts w:asciiTheme="minorHAnsi" w:hAnsiTheme="minorHAnsi"/>
        </w:rPr>
        <w:t>) :</w:t>
      </w:r>
    </w:p>
    <w:p w:rsidR="00A23D59" w:rsidRPr="00243C41" w:rsidRDefault="00A23D59">
      <w:pPr>
        <w:pStyle w:val="Corpsdetexte"/>
        <w:spacing w:before="9"/>
        <w:rPr>
          <w:rFonts w:asciiTheme="minorHAnsi" w:hAnsiTheme="minorHAnsi"/>
          <w:sz w:val="21"/>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0"/>
        <w:gridCol w:w="850"/>
        <w:gridCol w:w="852"/>
        <w:gridCol w:w="850"/>
        <w:gridCol w:w="850"/>
        <w:gridCol w:w="850"/>
        <w:gridCol w:w="852"/>
        <w:gridCol w:w="850"/>
        <w:gridCol w:w="850"/>
        <w:gridCol w:w="850"/>
        <w:gridCol w:w="852"/>
        <w:gridCol w:w="848"/>
      </w:tblGrid>
      <w:tr w:rsidR="00A23D59" w:rsidRPr="00243C41">
        <w:trPr>
          <w:trHeight w:val="360"/>
        </w:trPr>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15</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01</w:t>
            </w:r>
          </w:p>
        </w:tc>
        <w:tc>
          <w:tcPr>
            <w:tcW w:w="852" w:type="dxa"/>
          </w:tcPr>
          <w:p w:rsidR="00A23D59" w:rsidRPr="00243C41" w:rsidRDefault="001E78C4">
            <w:pPr>
              <w:pStyle w:val="TableParagraph"/>
              <w:spacing w:before="35"/>
              <w:ind w:left="285"/>
              <w:rPr>
                <w:rFonts w:asciiTheme="minorHAnsi" w:hAnsiTheme="minorHAnsi"/>
              </w:rPr>
            </w:pPr>
            <w:r w:rsidRPr="00243C41">
              <w:rPr>
                <w:rFonts w:asciiTheme="minorHAnsi" w:hAnsiTheme="minorHAnsi"/>
              </w:rPr>
              <w:t>00</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00</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00</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06</w:t>
            </w:r>
          </w:p>
        </w:tc>
        <w:tc>
          <w:tcPr>
            <w:tcW w:w="852" w:type="dxa"/>
          </w:tcPr>
          <w:p w:rsidR="00A23D59" w:rsidRPr="00243C41" w:rsidRDefault="001E78C4">
            <w:pPr>
              <w:pStyle w:val="TableParagraph"/>
              <w:spacing w:before="35"/>
              <w:ind w:left="279" w:right="275"/>
              <w:jc w:val="center"/>
              <w:rPr>
                <w:rFonts w:asciiTheme="minorHAnsi" w:hAnsiTheme="minorHAnsi"/>
              </w:rPr>
            </w:pPr>
            <w:r w:rsidRPr="00243C41">
              <w:rPr>
                <w:rFonts w:asciiTheme="minorHAnsi" w:hAnsiTheme="minorHAnsi"/>
              </w:rPr>
              <w:t>FF</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03</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00</w:t>
            </w:r>
          </w:p>
        </w:tc>
        <w:tc>
          <w:tcPr>
            <w:tcW w:w="850"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04</w:t>
            </w:r>
          </w:p>
        </w:tc>
        <w:tc>
          <w:tcPr>
            <w:tcW w:w="852" w:type="dxa"/>
          </w:tcPr>
          <w:p w:rsidR="00A23D59" w:rsidRPr="00243C41" w:rsidRDefault="001E78C4">
            <w:pPr>
              <w:pStyle w:val="TableParagraph"/>
              <w:spacing w:before="35"/>
              <w:ind w:left="285"/>
              <w:rPr>
                <w:rFonts w:asciiTheme="minorHAnsi" w:hAnsiTheme="minorHAnsi"/>
              </w:rPr>
            </w:pPr>
            <w:r w:rsidRPr="00243C41">
              <w:rPr>
                <w:rFonts w:asciiTheme="minorHAnsi" w:hAnsiTheme="minorHAnsi"/>
              </w:rPr>
              <w:t>00</w:t>
            </w:r>
          </w:p>
        </w:tc>
        <w:tc>
          <w:tcPr>
            <w:tcW w:w="848" w:type="dxa"/>
          </w:tcPr>
          <w:p w:rsidR="00A23D59" w:rsidRPr="00243C41" w:rsidRDefault="001E78C4">
            <w:pPr>
              <w:pStyle w:val="TableParagraph"/>
              <w:spacing w:before="35"/>
              <w:ind w:left="283"/>
              <w:rPr>
                <w:rFonts w:asciiTheme="minorHAnsi" w:hAnsiTheme="minorHAnsi"/>
              </w:rPr>
            </w:pPr>
            <w:r w:rsidRPr="00243C41">
              <w:rPr>
                <w:rFonts w:asciiTheme="minorHAnsi" w:hAnsiTheme="minorHAnsi"/>
              </w:rPr>
              <w:t>01</w:t>
            </w:r>
          </w:p>
        </w:tc>
      </w:tr>
    </w:tbl>
    <w:p w:rsidR="00A23D59" w:rsidRPr="00243C41" w:rsidRDefault="00A23D59">
      <w:pPr>
        <w:pStyle w:val="Corpsdetexte"/>
        <w:rPr>
          <w:rFonts w:asciiTheme="minorHAnsi" w:hAnsiTheme="minorHAnsi"/>
          <w:sz w:val="20"/>
        </w:rPr>
      </w:pPr>
    </w:p>
    <w:p w:rsidR="00A23D59" w:rsidRPr="00243C41" w:rsidRDefault="00A23D59">
      <w:pPr>
        <w:pStyle w:val="Corpsdetexte"/>
        <w:spacing w:before="11" w:after="1"/>
        <w:rPr>
          <w:rFonts w:asciiTheme="minorHAnsi" w:hAnsiTheme="minorHAnsi"/>
          <w:sz w:val="20"/>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002"/>
        <w:gridCol w:w="2098"/>
        <w:gridCol w:w="5104"/>
      </w:tblGrid>
      <w:tr w:rsidR="00A23D59" w:rsidRPr="00243C41">
        <w:trPr>
          <w:trHeight w:val="1217"/>
        </w:trPr>
        <w:tc>
          <w:tcPr>
            <w:tcW w:w="10204" w:type="dxa"/>
            <w:gridSpan w:val="3"/>
          </w:tcPr>
          <w:p w:rsidR="00A23D59" w:rsidRPr="00243C41" w:rsidRDefault="001E78C4">
            <w:pPr>
              <w:pStyle w:val="TableParagraph"/>
              <w:spacing w:before="5"/>
              <w:ind w:left="29"/>
              <w:rPr>
                <w:rFonts w:asciiTheme="minorHAnsi" w:hAnsiTheme="minorHAnsi"/>
                <w:b/>
                <w:i/>
                <w:sz w:val="24"/>
              </w:rPr>
            </w:pPr>
            <w:bookmarkStart w:id="6" w:name="Exercice_n°1"/>
            <w:bookmarkEnd w:id="6"/>
            <w:r w:rsidRPr="00243C41">
              <w:rPr>
                <w:rFonts w:asciiTheme="minorHAnsi" w:hAnsiTheme="minorHAnsi"/>
                <w:b/>
                <w:i/>
                <w:sz w:val="24"/>
                <w:u w:val="single"/>
              </w:rPr>
              <w:t>Exercice n°1</w:t>
            </w:r>
          </w:p>
          <w:p w:rsidR="00A23D59" w:rsidRPr="00243C41" w:rsidRDefault="001E78C4">
            <w:pPr>
              <w:pStyle w:val="TableParagraph"/>
              <w:spacing w:before="115" w:line="230" w:lineRule="auto"/>
              <w:ind w:left="29"/>
              <w:rPr>
                <w:rFonts w:asciiTheme="minorHAnsi" w:hAnsiTheme="minorHAnsi"/>
              </w:rPr>
            </w:pPr>
            <w:r w:rsidRPr="00243C41">
              <w:rPr>
                <w:rFonts w:asciiTheme="minorHAnsi" w:hAnsiTheme="minorHAnsi"/>
              </w:rPr>
              <w:t xml:space="preserve">Décoder seulement l'en-tête </w:t>
            </w:r>
            <w:r w:rsidRPr="00243C41">
              <w:rPr>
                <w:rFonts w:asciiTheme="minorHAnsi" w:hAnsiTheme="minorHAnsi"/>
                <w:i/>
              </w:rPr>
              <w:t xml:space="preserve">MBAP Header </w:t>
            </w:r>
            <w:r w:rsidRPr="00243C41">
              <w:rPr>
                <w:rFonts w:asciiTheme="minorHAnsi" w:hAnsiTheme="minorHAnsi"/>
              </w:rPr>
              <w:t>de cette requête en complétant le tableau suivant.</w:t>
            </w:r>
          </w:p>
          <w:p w:rsidR="00A23D59" w:rsidRPr="00243C41" w:rsidRDefault="001E78C4">
            <w:pPr>
              <w:pStyle w:val="TableParagraph"/>
              <w:spacing w:line="259" w:lineRule="exact"/>
              <w:ind w:left="29"/>
              <w:rPr>
                <w:rFonts w:asciiTheme="minorHAnsi" w:hAnsiTheme="minorHAnsi"/>
                <w:i/>
              </w:rPr>
            </w:pPr>
            <w:r w:rsidRPr="00243C41">
              <w:rPr>
                <w:rFonts w:asciiTheme="minorHAnsi" w:hAnsiTheme="minorHAnsi"/>
                <w:i/>
              </w:rPr>
              <w:t>Réponse :</w:t>
            </w:r>
          </w:p>
        </w:tc>
      </w:tr>
      <w:tr w:rsidR="00A23D59" w:rsidRPr="00243C41">
        <w:trPr>
          <w:trHeight w:val="363"/>
        </w:trPr>
        <w:tc>
          <w:tcPr>
            <w:tcW w:w="3002" w:type="dxa"/>
          </w:tcPr>
          <w:p w:rsidR="00A23D59" w:rsidRPr="00243C41" w:rsidRDefault="001E78C4">
            <w:pPr>
              <w:pStyle w:val="TableParagraph"/>
              <w:spacing w:before="53"/>
              <w:ind w:left="55"/>
              <w:rPr>
                <w:rFonts w:asciiTheme="minorHAnsi" w:hAnsiTheme="minorHAnsi"/>
                <w:b/>
              </w:rPr>
            </w:pPr>
            <w:r w:rsidRPr="00243C41">
              <w:rPr>
                <w:rFonts w:asciiTheme="minorHAnsi" w:hAnsiTheme="minorHAnsi"/>
                <w:b/>
                <w:w w:val="120"/>
              </w:rPr>
              <w:t>Champs</w:t>
            </w:r>
          </w:p>
        </w:tc>
        <w:tc>
          <w:tcPr>
            <w:tcW w:w="2098" w:type="dxa"/>
          </w:tcPr>
          <w:p w:rsidR="00A23D59" w:rsidRPr="00243C41" w:rsidRDefault="001E78C4">
            <w:pPr>
              <w:pStyle w:val="TableParagraph"/>
              <w:spacing w:before="53"/>
              <w:ind w:left="641"/>
              <w:rPr>
                <w:rFonts w:asciiTheme="minorHAnsi" w:hAnsiTheme="minorHAnsi"/>
                <w:b/>
              </w:rPr>
            </w:pPr>
            <w:r w:rsidRPr="00243C41">
              <w:rPr>
                <w:rFonts w:asciiTheme="minorHAnsi" w:hAnsiTheme="minorHAnsi"/>
                <w:b/>
                <w:w w:val="120"/>
              </w:rPr>
              <w:t>Valeur</w:t>
            </w:r>
          </w:p>
        </w:tc>
        <w:tc>
          <w:tcPr>
            <w:tcW w:w="5104" w:type="dxa"/>
          </w:tcPr>
          <w:p w:rsidR="00A23D59" w:rsidRPr="00243C41" w:rsidRDefault="001E78C4">
            <w:pPr>
              <w:pStyle w:val="TableParagraph"/>
              <w:spacing w:before="53"/>
              <w:ind w:left="1109"/>
              <w:rPr>
                <w:rFonts w:asciiTheme="minorHAnsi" w:hAnsiTheme="minorHAnsi"/>
                <w:b/>
              </w:rPr>
            </w:pPr>
            <w:r w:rsidRPr="00243C41">
              <w:rPr>
                <w:rFonts w:asciiTheme="minorHAnsi" w:hAnsiTheme="minorHAnsi"/>
                <w:b/>
                <w:w w:val="125"/>
              </w:rPr>
              <w:t>Signification/Décodage</w:t>
            </w:r>
          </w:p>
        </w:tc>
      </w:tr>
      <w:tr w:rsidR="00A23D59" w:rsidRPr="00243C41">
        <w:trPr>
          <w:trHeight w:val="363"/>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62"/>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63"/>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64"/>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07"/>
        </w:trPr>
        <w:tc>
          <w:tcPr>
            <w:tcW w:w="10204" w:type="dxa"/>
            <w:gridSpan w:val="3"/>
          </w:tcPr>
          <w:p w:rsidR="00A23D59" w:rsidRPr="00243C41" w:rsidRDefault="00A23D59">
            <w:pPr>
              <w:pStyle w:val="TableParagraph"/>
              <w:rPr>
                <w:rFonts w:asciiTheme="minorHAnsi" w:hAnsiTheme="minorHAnsi"/>
              </w:rPr>
            </w:pPr>
          </w:p>
        </w:tc>
      </w:tr>
    </w:tbl>
    <w:p w:rsidR="00A23D59" w:rsidRPr="00243C41" w:rsidRDefault="00A23D59">
      <w:pPr>
        <w:pStyle w:val="Corpsdetexte"/>
        <w:spacing w:before="9"/>
        <w:rPr>
          <w:rFonts w:asciiTheme="minorHAnsi" w:hAnsiTheme="minorHAnsi"/>
          <w:sz w:val="19"/>
        </w:rPr>
      </w:pPr>
    </w:p>
    <w:p w:rsidR="00A23D59" w:rsidRPr="008B6F21" w:rsidRDefault="001E78C4">
      <w:pPr>
        <w:spacing w:before="1" w:line="262" w:lineRule="exact"/>
        <w:ind w:left="112"/>
        <w:rPr>
          <w:rFonts w:asciiTheme="minorHAnsi" w:hAnsiTheme="minorHAnsi"/>
          <w:b/>
          <w:color w:val="7030A0"/>
        </w:rPr>
      </w:pPr>
      <w:proofErr w:type="gramStart"/>
      <w:r w:rsidRPr="008B6F21">
        <w:rPr>
          <w:rFonts w:asciiTheme="minorHAnsi" w:hAnsiTheme="minorHAnsi"/>
          <w:b/>
          <w:color w:val="7030A0"/>
        </w:rPr>
        <w:t>Remarques</w:t>
      </w:r>
      <w:proofErr w:type="gramEnd"/>
      <w:r w:rsidRPr="008B6F21">
        <w:rPr>
          <w:rFonts w:asciiTheme="minorHAnsi" w:hAnsiTheme="minorHAnsi"/>
          <w:b/>
          <w:color w:val="7030A0"/>
        </w:rPr>
        <w:t xml:space="preserve"> :</w:t>
      </w:r>
    </w:p>
    <w:p w:rsidR="00A23D59" w:rsidRPr="008B6F21" w:rsidRDefault="001E78C4" w:rsidP="008B6F21">
      <w:pPr>
        <w:spacing w:before="3" w:line="230" w:lineRule="auto"/>
        <w:ind w:left="112" w:right="217"/>
        <w:jc w:val="both"/>
        <w:rPr>
          <w:rFonts w:asciiTheme="minorHAnsi" w:hAnsiTheme="minorHAnsi"/>
          <w:color w:val="7030A0"/>
        </w:rPr>
      </w:pPr>
      <w:r w:rsidRPr="008B6F21">
        <w:rPr>
          <w:rFonts w:asciiTheme="minorHAnsi" w:hAnsiTheme="minorHAnsi"/>
          <w:color w:val="7030A0"/>
        </w:rPr>
        <w:t xml:space="preserve">Le champ "Unit Identifier" est utilisé pour le routage lorsqu'on s'adresse à un périphérique </w:t>
      </w:r>
      <w:r w:rsidRPr="008B6F21">
        <w:rPr>
          <w:rFonts w:asciiTheme="minorHAnsi" w:hAnsiTheme="minorHAnsi"/>
          <w:color w:val="7030A0"/>
        </w:rPr>
        <w:t xml:space="preserve">sur un réseau </w:t>
      </w:r>
      <w:proofErr w:type="spellStart"/>
      <w:r w:rsidRPr="008B6F21">
        <w:rPr>
          <w:rFonts w:asciiTheme="minorHAnsi" w:hAnsiTheme="minorHAnsi"/>
          <w:color w:val="7030A0"/>
        </w:rPr>
        <w:t>Modbus</w:t>
      </w:r>
      <w:proofErr w:type="spellEnd"/>
      <w:r w:rsidRPr="008B6F21">
        <w:rPr>
          <w:rFonts w:asciiTheme="minorHAnsi" w:hAnsiTheme="minorHAnsi"/>
          <w:color w:val="7030A0"/>
        </w:rPr>
        <w:t xml:space="preserve">+ ou </w:t>
      </w:r>
      <w:proofErr w:type="spellStart"/>
      <w:r w:rsidRPr="008B6F21">
        <w:rPr>
          <w:rFonts w:asciiTheme="minorHAnsi" w:hAnsiTheme="minorHAnsi"/>
          <w:color w:val="7030A0"/>
        </w:rPr>
        <w:t>Modbus</w:t>
      </w:r>
      <w:proofErr w:type="spellEnd"/>
      <w:r w:rsidRPr="008B6F21">
        <w:rPr>
          <w:rFonts w:asciiTheme="minorHAnsi" w:hAnsiTheme="minorHAnsi"/>
          <w:color w:val="7030A0"/>
        </w:rPr>
        <w:t xml:space="preserve"> série. Dans ce cas, le champ "Unit Identifier" contient l'adresse esclave de l'appareil distant. Si le serveur MODBUS est relié à un réseau </w:t>
      </w:r>
      <w:proofErr w:type="spellStart"/>
      <w:r w:rsidRPr="008B6F21">
        <w:rPr>
          <w:rFonts w:asciiTheme="minorHAnsi" w:hAnsiTheme="minorHAnsi"/>
          <w:color w:val="7030A0"/>
        </w:rPr>
        <w:t>Modbus</w:t>
      </w:r>
      <w:proofErr w:type="spellEnd"/>
      <w:r w:rsidRPr="008B6F21">
        <w:rPr>
          <w:rFonts w:asciiTheme="minorHAnsi" w:hAnsiTheme="minorHAnsi"/>
          <w:color w:val="7030A0"/>
        </w:rPr>
        <w:t xml:space="preserve">+ ou </w:t>
      </w:r>
      <w:proofErr w:type="spellStart"/>
      <w:r w:rsidRPr="008B6F21">
        <w:rPr>
          <w:rFonts w:asciiTheme="minorHAnsi" w:hAnsiTheme="minorHAnsi"/>
          <w:color w:val="7030A0"/>
        </w:rPr>
        <w:t>Modbus</w:t>
      </w:r>
      <w:proofErr w:type="spellEnd"/>
      <w:r w:rsidRPr="008B6F21">
        <w:rPr>
          <w:rFonts w:asciiTheme="minorHAnsi" w:hAnsiTheme="minorHAnsi"/>
          <w:color w:val="7030A0"/>
        </w:rPr>
        <w:t xml:space="preserve"> série par un pont ou une passerelle, le champ "Unit Identifier" es</w:t>
      </w:r>
      <w:r w:rsidRPr="008B6F21">
        <w:rPr>
          <w:rFonts w:asciiTheme="minorHAnsi" w:hAnsiTheme="minorHAnsi"/>
          <w:color w:val="7030A0"/>
        </w:rPr>
        <w:t>t nécessaire pour identifier le dispositif esclave connecté sur le sous-réseau derrière le pont ou</w:t>
      </w:r>
      <w:r w:rsidRPr="008B6F21">
        <w:rPr>
          <w:rFonts w:asciiTheme="minorHAnsi" w:hAnsiTheme="minorHAnsi"/>
          <w:color w:val="7030A0"/>
          <w:spacing w:val="-7"/>
        </w:rPr>
        <w:t xml:space="preserve"> </w:t>
      </w:r>
      <w:r w:rsidRPr="008B6F21">
        <w:rPr>
          <w:rFonts w:asciiTheme="minorHAnsi" w:hAnsiTheme="minorHAnsi"/>
          <w:color w:val="7030A0"/>
        </w:rPr>
        <w:t>la</w:t>
      </w:r>
      <w:r w:rsidRPr="008B6F21">
        <w:rPr>
          <w:rFonts w:asciiTheme="minorHAnsi" w:hAnsiTheme="minorHAnsi"/>
          <w:color w:val="7030A0"/>
          <w:spacing w:val="-7"/>
        </w:rPr>
        <w:t xml:space="preserve"> </w:t>
      </w:r>
      <w:r w:rsidRPr="008B6F21">
        <w:rPr>
          <w:rFonts w:asciiTheme="minorHAnsi" w:hAnsiTheme="minorHAnsi"/>
          <w:color w:val="7030A0"/>
        </w:rPr>
        <w:t>passerelle.</w:t>
      </w:r>
      <w:r w:rsidRPr="008B6F21">
        <w:rPr>
          <w:rFonts w:asciiTheme="minorHAnsi" w:hAnsiTheme="minorHAnsi"/>
          <w:color w:val="7030A0"/>
          <w:spacing w:val="-4"/>
        </w:rPr>
        <w:t xml:space="preserve"> </w:t>
      </w:r>
      <w:r w:rsidRPr="008B6F21">
        <w:rPr>
          <w:rFonts w:asciiTheme="minorHAnsi" w:hAnsiTheme="minorHAnsi"/>
          <w:color w:val="7030A0"/>
        </w:rPr>
        <w:t>L'adresse</w:t>
      </w:r>
      <w:r w:rsidRPr="008B6F21">
        <w:rPr>
          <w:rFonts w:asciiTheme="minorHAnsi" w:hAnsiTheme="minorHAnsi"/>
          <w:color w:val="7030A0"/>
          <w:spacing w:val="-5"/>
        </w:rPr>
        <w:t xml:space="preserve"> </w:t>
      </w:r>
      <w:r w:rsidRPr="008B6F21">
        <w:rPr>
          <w:rFonts w:asciiTheme="minorHAnsi" w:hAnsiTheme="minorHAnsi"/>
          <w:color w:val="7030A0"/>
        </w:rPr>
        <w:t>IP</w:t>
      </w:r>
      <w:r w:rsidRPr="008B6F21">
        <w:rPr>
          <w:rFonts w:asciiTheme="minorHAnsi" w:hAnsiTheme="minorHAnsi"/>
          <w:color w:val="7030A0"/>
          <w:spacing w:val="-7"/>
        </w:rPr>
        <w:t xml:space="preserve"> </w:t>
      </w:r>
      <w:r w:rsidRPr="008B6F21">
        <w:rPr>
          <w:rFonts w:asciiTheme="minorHAnsi" w:hAnsiTheme="minorHAnsi"/>
          <w:color w:val="7030A0"/>
        </w:rPr>
        <w:t>de</w:t>
      </w:r>
      <w:r w:rsidRPr="008B6F21">
        <w:rPr>
          <w:rFonts w:asciiTheme="minorHAnsi" w:hAnsiTheme="minorHAnsi"/>
          <w:color w:val="7030A0"/>
          <w:spacing w:val="-6"/>
        </w:rPr>
        <w:t xml:space="preserve"> </w:t>
      </w:r>
      <w:r w:rsidRPr="008B6F21">
        <w:rPr>
          <w:rFonts w:asciiTheme="minorHAnsi" w:hAnsiTheme="minorHAnsi"/>
          <w:color w:val="7030A0"/>
        </w:rPr>
        <w:t>destination</w:t>
      </w:r>
      <w:r w:rsidRPr="008B6F21">
        <w:rPr>
          <w:rFonts w:asciiTheme="minorHAnsi" w:hAnsiTheme="minorHAnsi"/>
          <w:color w:val="7030A0"/>
          <w:spacing w:val="-4"/>
        </w:rPr>
        <w:t xml:space="preserve"> </w:t>
      </w:r>
      <w:r w:rsidRPr="008B6F21">
        <w:rPr>
          <w:rFonts w:asciiTheme="minorHAnsi" w:hAnsiTheme="minorHAnsi"/>
          <w:color w:val="7030A0"/>
        </w:rPr>
        <w:t>identifie</w:t>
      </w:r>
      <w:r w:rsidRPr="008B6F21">
        <w:rPr>
          <w:rFonts w:asciiTheme="minorHAnsi" w:hAnsiTheme="minorHAnsi"/>
          <w:color w:val="7030A0"/>
          <w:spacing w:val="-7"/>
        </w:rPr>
        <w:t xml:space="preserve"> </w:t>
      </w:r>
      <w:r w:rsidRPr="008B6F21">
        <w:rPr>
          <w:rFonts w:asciiTheme="minorHAnsi" w:hAnsiTheme="minorHAnsi"/>
          <w:color w:val="7030A0"/>
        </w:rPr>
        <w:t>le</w:t>
      </w:r>
      <w:r w:rsidRPr="008B6F21">
        <w:rPr>
          <w:rFonts w:asciiTheme="minorHAnsi" w:hAnsiTheme="minorHAnsi"/>
          <w:color w:val="7030A0"/>
          <w:spacing w:val="-5"/>
        </w:rPr>
        <w:t xml:space="preserve"> </w:t>
      </w:r>
      <w:r w:rsidRPr="008B6F21">
        <w:rPr>
          <w:rFonts w:asciiTheme="minorHAnsi" w:hAnsiTheme="minorHAnsi"/>
          <w:color w:val="7030A0"/>
        </w:rPr>
        <w:t>pont</w:t>
      </w:r>
      <w:r w:rsidRPr="008B6F21">
        <w:rPr>
          <w:rFonts w:asciiTheme="minorHAnsi" w:hAnsiTheme="minorHAnsi"/>
          <w:color w:val="7030A0"/>
          <w:spacing w:val="-6"/>
        </w:rPr>
        <w:t xml:space="preserve"> </w:t>
      </w:r>
      <w:r w:rsidRPr="008B6F21">
        <w:rPr>
          <w:rFonts w:asciiTheme="minorHAnsi" w:hAnsiTheme="minorHAnsi"/>
          <w:color w:val="7030A0"/>
        </w:rPr>
        <w:t>lui-même</w:t>
      </w:r>
      <w:r w:rsidRPr="008B6F21">
        <w:rPr>
          <w:rFonts w:asciiTheme="minorHAnsi" w:hAnsiTheme="minorHAnsi"/>
          <w:color w:val="7030A0"/>
          <w:spacing w:val="-3"/>
        </w:rPr>
        <w:t xml:space="preserve"> </w:t>
      </w:r>
      <w:r w:rsidRPr="008B6F21">
        <w:rPr>
          <w:rFonts w:asciiTheme="minorHAnsi" w:hAnsiTheme="minorHAnsi"/>
          <w:color w:val="7030A0"/>
        </w:rPr>
        <w:t>et</w:t>
      </w:r>
      <w:r w:rsidRPr="008B6F21">
        <w:rPr>
          <w:rFonts w:asciiTheme="minorHAnsi" w:hAnsiTheme="minorHAnsi"/>
          <w:color w:val="7030A0"/>
          <w:spacing w:val="-6"/>
        </w:rPr>
        <w:t xml:space="preserve"> </w:t>
      </w:r>
      <w:r w:rsidRPr="008B6F21">
        <w:rPr>
          <w:rFonts w:asciiTheme="minorHAnsi" w:hAnsiTheme="minorHAnsi"/>
          <w:color w:val="7030A0"/>
        </w:rPr>
        <w:t>non</w:t>
      </w:r>
      <w:r w:rsidRPr="008B6F21">
        <w:rPr>
          <w:rFonts w:asciiTheme="minorHAnsi" w:hAnsiTheme="minorHAnsi"/>
          <w:color w:val="7030A0"/>
          <w:spacing w:val="-6"/>
        </w:rPr>
        <w:t xml:space="preserve"> </w:t>
      </w:r>
      <w:r w:rsidRPr="008B6F21">
        <w:rPr>
          <w:rFonts w:asciiTheme="minorHAnsi" w:hAnsiTheme="minorHAnsi"/>
          <w:color w:val="7030A0"/>
        </w:rPr>
        <w:t>l'esclave.</w:t>
      </w:r>
      <w:r w:rsidRPr="008B6F21">
        <w:rPr>
          <w:rFonts w:asciiTheme="minorHAnsi" w:hAnsiTheme="minorHAnsi"/>
          <w:color w:val="7030A0"/>
          <w:spacing w:val="-4"/>
        </w:rPr>
        <w:t xml:space="preserve"> </w:t>
      </w:r>
      <w:r w:rsidRPr="008B6F21">
        <w:rPr>
          <w:rFonts w:asciiTheme="minorHAnsi" w:hAnsiTheme="minorHAnsi"/>
          <w:color w:val="7030A0"/>
        </w:rPr>
        <w:t>Les adresses</w:t>
      </w:r>
      <w:r w:rsidRPr="008B6F21">
        <w:rPr>
          <w:rFonts w:asciiTheme="minorHAnsi" w:hAnsiTheme="minorHAnsi"/>
          <w:color w:val="7030A0"/>
          <w:spacing w:val="-5"/>
        </w:rPr>
        <w:t xml:space="preserve"> </w:t>
      </w:r>
      <w:r w:rsidRPr="008B6F21">
        <w:rPr>
          <w:rFonts w:asciiTheme="minorHAnsi" w:hAnsiTheme="minorHAnsi"/>
          <w:color w:val="7030A0"/>
        </w:rPr>
        <w:t>MODBUS</w:t>
      </w:r>
      <w:r w:rsidRPr="008B6F21">
        <w:rPr>
          <w:rFonts w:asciiTheme="minorHAnsi" w:hAnsiTheme="minorHAnsi"/>
          <w:color w:val="7030A0"/>
          <w:spacing w:val="-6"/>
        </w:rPr>
        <w:t xml:space="preserve"> </w:t>
      </w:r>
      <w:r w:rsidRPr="008B6F21">
        <w:rPr>
          <w:rFonts w:asciiTheme="minorHAnsi" w:hAnsiTheme="minorHAnsi"/>
          <w:color w:val="7030A0"/>
        </w:rPr>
        <w:t>esclave</w:t>
      </w:r>
      <w:r w:rsidRPr="008B6F21">
        <w:rPr>
          <w:rFonts w:asciiTheme="minorHAnsi" w:hAnsiTheme="minorHAnsi"/>
          <w:color w:val="7030A0"/>
          <w:spacing w:val="-4"/>
        </w:rPr>
        <w:t xml:space="preserve"> </w:t>
      </w:r>
      <w:r w:rsidRPr="008B6F21">
        <w:rPr>
          <w:rFonts w:asciiTheme="minorHAnsi" w:hAnsiTheme="minorHAnsi"/>
          <w:color w:val="7030A0"/>
        </w:rPr>
        <w:t>sur</w:t>
      </w:r>
      <w:r w:rsidRPr="008B6F21">
        <w:rPr>
          <w:rFonts w:asciiTheme="minorHAnsi" w:hAnsiTheme="minorHAnsi"/>
          <w:color w:val="7030A0"/>
          <w:spacing w:val="-5"/>
        </w:rPr>
        <w:t xml:space="preserve"> </w:t>
      </w:r>
      <w:r w:rsidRPr="008B6F21">
        <w:rPr>
          <w:rFonts w:asciiTheme="minorHAnsi" w:hAnsiTheme="minorHAnsi"/>
          <w:color w:val="7030A0"/>
        </w:rPr>
        <w:t>la</w:t>
      </w:r>
      <w:r w:rsidRPr="008B6F21">
        <w:rPr>
          <w:rFonts w:asciiTheme="minorHAnsi" w:hAnsiTheme="minorHAnsi"/>
          <w:color w:val="7030A0"/>
          <w:spacing w:val="-7"/>
        </w:rPr>
        <w:t xml:space="preserve"> </w:t>
      </w:r>
      <w:r w:rsidRPr="008B6F21">
        <w:rPr>
          <w:rFonts w:asciiTheme="minorHAnsi" w:hAnsiTheme="minorHAnsi"/>
          <w:color w:val="7030A0"/>
        </w:rPr>
        <w:t>liaison</w:t>
      </w:r>
      <w:r w:rsidRPr="008B6F21">
        <w:rPr>
          <w:rFonts w:asciiTheme="minorHAnsi" w:hAnsiTheme="minorHAnsi"/>
          <w:color w:val="7030A0"/>
          <w:spacing w:val="-4"/>
        </w:rPr>
        <w:t xml:space="preserve"> </w:t>
      </w:r>
      <w:r w:rsidRPr="008B6F21">
        <w:rPr>
          <w:rFonts w:asciiTheme="minorHAnsi" w:hAnsiTheme="minorHAnsi"/>
          <w:color w:val="7030A0"/>
        </w:rPr>
        <w:t>série</w:t>
      </w:r>
      <w:r w:rsidRPr="008B6F21">
        <w:rPr>
          <w:rFonts w:asciiTheme="minorHAnsi" w:hAnsiTheme="minorHAnsi"/>
          <w:color w:val="7030A0"/>
          <w:spacing w:val="-4"/>
        </w:rPr>
        <w:t xml:space="preserve"> </w:t>
      </w:r>
      <w:r w:rsidRPr="008B6F21">
        <w:rPr>
          <w:rFonts w:asciiTheme="minorHAnsi" w:hAnsiTheme="minorHAnsi"/>
          <w:color w:val="7030A0"/>
        </w:rPr>
        <w:t>sont</w:t>
      </w:r>
      <w:r w:rsidRPr="008B6F21">
        <w:rPr>
          <w:rFonts w:asciiTheme="minorHAnsi" w:hAnsiTheme="minorHAnsi"/>
          <w:color w:val="7030A0"/>
          <w:spacing w:val="-4"/>
        </w:rPr>
        <w:t xml:space="preserve"> </w:t>
      </w:r>
      <w:r w:rsidRPr="008B6F21">
        <w:rPr>
          <w:rFonts w:asciiTheme="minorHAnsi" w:hAnsiTheme="minorHAnsi"/>
          <w:color w:val="7030A0"/>
        </w:rPr>
        <w:t>affectés</w:t>
      </w:r>
      <w:r w:rsidRPr="008B6F21">
        <w:rPr>
          <w:rFonts w:asciiTheme="minorHAnsi" w:hAnsiTheme="minorHAnsi"/>
          <w:color w:val="7030A0"/>
          <w:spacing w:val="-5"/>
        </w:rPr>
        <w:t xml:space="preserve"> </w:t>
      </w:r>
      <w:r w:rsidRPr="008B6F21">
        <w:rPr>
          <w:rFonts w:asciiTheme="minorHAnsi" w:hAnsiTheme="minorHAnsi"/>
          <w:color w:val="7030A0"/>
        </w:rPr>
        <w:t>de</w:t>
      </w:r>
      <w:r w:rsidRPr="008B6F21">
        <w:rPr>
          <w:rFonts w:asciiTheme="minorHAnsi" w:hAnsiTheme="minorHAnsi"/>
          <w:color w:val="7030A0"/>
          <w:spacing w:val="-6"/>
        </w:rPr>
        <w:t xml:space="preserve"> </w:t>
      </w:r>
      <w:r w:rsidRPr="008B6F21">
        <w:rPr>
          <w:rFonts w:asciiTheme="minorHAnsi" w:hAnsiTheme="minorHAnsi"/>
          <w:color w:val="7030A0"/>
        </w:rPr>
        <w:t>1</w:t>
      </w:r>
      <w:r w:rsidRPr="008B6F21">
        <w:rPr>
          <w:rFonts w:asciiTheme="minorHAnsi" w:hAnsiTheme="minorHAnsi"/>
          <w:color w:val="7030A0"/>
          <w:spacing w:val="-4"/>
        </w:rPr>
        <w:t xml:space="preserve"> </w:t>
      </w:r>
      <w:r w:rsidRPr="008B6F21">
        <w:rPr>
          <w:rFonts w:asciiTheme="minorHAnsi" w:hAnsiTheme="minorHAnsi"/>
          <w:color w:val="7030A0"/>
        </w:rPr>
        <w:t>à</w:t>
      </w:r>
      <w:r w:rsidRPr="008B6F21">
        <w:rPr>
          <w:rFonts w:asciiTheme="minorHAnsi" w:hAnsiTheme="minorHAnsi"/>
          <w:color w:val="7030A0"/>
          <w:spacing w:val="-7"/>
        </w:rPr>
        <w:t xml:space="preserve"> </w:t>
      </w:r>
      <w:r w:rsidRPr="008B6F21">
        <w:rPr>
          <w:rFonts w:asciiTheme="minorHAnsi" w:hAnsiTheme="minorHAnsi"/>
          <w:color w:val="7030A0"/>
        </w:rPr>
        <w:t>247</w:t>
      </w:r>
      <w:r w:rsidRPr="008B6F21">
        <w:rPr>
          <w:rFonts w:asciiTheme="minorHAnsi" w:hAnsiTheme="minorHAnsi"/>
          <w:color w:val="7030A0"/>
          <w:spacing w:val="-2"/>
        </w:rPr>
        <w:t xml:space="preserve"> </w:t>
      </w:r>
      <w:r w:rsidRPr="008B6F21">
        <w:rPr>
          <w:rFonts w:asciiTheme="minorHAnsi" w:hAnsiTheme="minorHAnsi"/>
          <w:color w:val="7030A0"/>
        </w:rPr>
        <w:t>(décimal).</w:t>
      </w:r>
      <w:r w:rsidRPr="008B6F21">
        <w:rPr>
          <w:rFonts w:asciiTheme="minorHAnsi" w:hAnsiTheme="minorHAnsi"/>
          <w:color w:val="7030A0"/>
          <w:spacing w:val="-3"/>
        </w:rPr>
        <w:t xml:space="preserve"> </w:t>
      </w:r>
      <w:r w:rsidRPr="008B6F21">
        <w:rPr>
          <w:rFonts w:asciiTheme="minorHAnsi" w:hAnsiTheme="minorHAnsi"/>
          <w:color w:val="7030A0"/>
        </w:rPr>
        <w:t xml:space="preserve">L'adresse 0 est </w:t>
      </w:r>
      <w:r w:rsidR="008B6F21" w:rsidRPr="008B6F21">
        <w:rPr>
          <w:rFonts w:asciiTheme="minorHAnsi" w:hAnsiTheme="minorHAnsi"/>
          <w:color w:val="7030A0"/>
        </w:rPr>
        <w:t>utilisée</w:t>
      </w:r>
      <w:r w:rsidRPr="008B6F21">
        <w:rPr>
          <w:rFonts w:asciiTheme="minorHAnsi" w:hAnsiTheme="minorHAnsi"/>
          <w:color w:val="7030A0"/>
        </w:rPr>
        <w:t xml:space="preserve"> comme adresse de</w:t>
      </w:r>
      <w:r w:rsidRPr="008B6F21">
        <w:rPr>
          <w:rFonts w:asciiTheme="minorHAnsi" w:hAnsiTheme="minorHAnsi"/>
          <w:color w:val="7030A0"/>
          <w:spacing w:val="-36"/>
        </w:rPr>
        <w:t xml:space="preserve"> </w:t>
      </w:r>
      <w:r w:rsidRPr="008B6F21">
        <w:rPr>
          <w:rFonts w:asciiTheme="minorHAnsi" w:hAnsiTheme="minorHAnsi"/>
          <w:color w:val="7030A0"/>
        </w:rPr>
        <w:t>diffusion.</w:t>
      </w:r>
    </w:p>
    <w:p w:rsidR="00A23D59" w:rsidRPr="008B6F21" w:rsidRDefault="00A23D59" w:rsidP="008B6F21">
      <w:pPr>
        <w:pStyle w:val="Corpsdetexte"/>
        <w:spacing w:before="5"/>
        <w:jc w:val="both"/>
        <w:rPr>
          <w:rFonts w:asciiTheme="minorHAnsi" w:hAnsiTheme="minorHAnsi"/>
          <w:color w:val="7030A0"/>
          <w:sz w:val="21"/>
        </w:rPr>
      </w:pPr>
    </w:p>
    <w:p w:rsidR="00A23D59" w:rsidRPr="008B6F21" w:rsidRDefault="001E78C4" w:rsidP="008B6F21">
      <w:pPr>
        <w:spacing w:line="230" w:lineRule="auto"/>
        <w:ind w:left="112" w:right="214"/>
        <w:jc w:val="both"/>
        <w:rPr>
          <w:rFonts w:asciiTheme="minorHAnsi" w:hAnsiTheme="minorHAnsi"/>
          <w:color w:val="7030A0"/>
        </w:rPr>
      </w:pPr>
      <w:r w:rsidRPr="008B6F21">
        <w:rPr>
          <w:rFonts w:asciiTheme="minorHAnsi" w:hAnsiTheme="minorHAnsi"/>
          <w:color w:val="7030A0"/>
        </w:rPr>
        <w:t>Sur</w:t>
      </w:r>
      <w:r w:rsidRPr="008B6F21">
        <w:rPr>
          <w:rFonts w:asciiTheme="minorHAnsi" w:hAnsiTheme="minorHAnsi"/>
          <w:color w:val="7030A0"/>
          <w:spacing w:val="-15"/>
        </w:rPr>
        <w:t xml:space="preserve"> </w:t>
      </w:r>
      <w:r w:rsidRPr="008B6F21">
        <w:rPr>
          <w:rFonts w:asciiTheme="minorHAnsi" w:hAnsiTheme="minorHAnsi"/>
          <w:color w:val="7030A0"/>
        </w:rPr>
        <w:t>les</w:t>
      </w:r>
      <w:r w:rsidRPr="008B6F21">
        <w:rPr>
          <w:rFonts w:asciiTheme="minorHAnsi" w:hAnsiTheme="minorHAnsi"/>
          <w:color w:val="7030A0"/>
          <w:spacing w:val="-13"/>
        </w:rPr>
        <w:t xml:space="preserve"> </w:t>
      </w:r>
      <w:r w:rsidRPr="008B6F21">
        <w:rPr>
          <w:rFonts w:asciiTheme="minorHAnsi" w:hAnsiTheme="minorHAnsi"/>
          <w:color w:val="7030A0"/>
        </w:rPr>
        <w:t>réseaux</w:t>
      </w:r>
      <w:r w:rsidRPr="008B6F21">
        <w:rPr>
          <w:rFonts w:asciiTheme="minorHAnsi" w:hAnsiTheme="minorHAnsi"/>
          <w:color w:val="7030A0"/>
          <w:spacing w:val="-14"/>
        </w:rPr>
        <w:t xml:space="preserve"> </w:t>
      </w:r>
      <w:r w:rsidRPr="008B6F21">
        <w:rPr>
          <w:rFonts w:asciiTheme="minorHAnsi" w:hAnsiTheme="minorHAnsi"/>
          <w:color w:val="7030A0"/>
        </w:rPr>
        <w:t>TCP/IP,</w:t>
      </w:r>
      <w:r w:rsidRPr="008B6F21">
        <w:rPr>
          <w:rFonts w:asciiTheme="minorHAnsi" w:hAnsiTheme="minorHAnsi"/>
          <w:color w:val="7030A0"/>
          <w:spacing w:val="-13"/>
        </w:rPr>
        <w:t xml:space="preserve"> </w:t>
      </w:r>
      <w:r w:rsidRPr="008B6F21">
        <w:rPr>
          <w:rFonts w:asciiTheme="minorHAnsi" w:hAnsiTheme="minorHAnsi"/>
          <w:color w:val="7030A0"/>
        </w:rPr>
        <w:t>le</w:t>
      </w:r>
      <w:r w:rsidRPr="008B6F21">
        <w:rPr>
          <w:rFonts w:asciiTheme="minorHAnsi" w:hAnsiTheme="minorHAnsi"/>
          <w:color w:val="7030A0"/>
          <w:spacing w:val="-12"/>
        </w:rPr>
        <w:t xml:space="preserve"> </w:t>
      </w:r>
      <w:r w:rsidRPr="008B6F21">
        <w:rPr>
          <w:rFonts w:asciiTheme="minorHAnsi" w:hAnsiTheme="minorHAnsi"/>
          <w:color w:val="7030A0"/>
        </w:rPr>
        <w:t>serveur</w:t>
      </w:r>
      <w:r w:rsidRPr="008B6F21">
        <w:rPr>
          <w:rFonts w:asciiTheme="minorHAnsi" w:hAnsiTheme="minorHAnsi"/>
          <w:color w:val="7030A0"/>
          <w:spacing w:val="-11"/>
        </w:rPr>
        <w:t xml:space="preserve"> </w:t>
      </w:r>
      <w:r w:rsidRPr="008B6F21">
        <w:rPr>
          <w:rFonts w:asciiTheme="minorHAnsi" w:hAnsiTheme="minorHAnsi"/>
          <w:color w:val="7030A0"/>
        </w:rPr>
        <w:t>MODBUS</w:t>
      </w:r>
      <w:r w:rsidRPr="008B6F21">
        <w:rPr>
          <w:rFonts w:asciiTheme="minorHAnsi" w:hAnsiTheme="minorHAnsi"/>
          <w:color w:val="7030A0"/>
          <w:spacing w:val="-16"/>
        </w:rPr>
        <w:t xml:space="preserve"> </w:t>
      </w:r>
      <w:r w:rsidRPr="008B6F21">
        <w:rPr>
          <w:rFonts w:asciiTheme="minorHAnsi" w:hAnsiTheme="minorHAnsi"/>
          <w:color w:val="7030A0"/>
        </w:rPr>
        <w:t>est</w:t>
      </w:r>
      <w:r w:rsidRPr="008B6F21">
        <w:rPr>
          <w:rFonts w:asciiTheme="minorHAnsi" w:hAnsiTheme="minorHAnsi"/>
          <w:color w:val="7030A0"/>
          <w:spacing w:val="-12"/>
        </w:rPr>
        <w:t xml:space="preserve"> </w:t>
      </w:r>
      <w:r w:rsidRPr="008B6F21">
        <w:rPr>
          <w:rFonts w:asciiTheme="minorHAnsi" w:hAnsiTheme="minorHAnsi"/>
          <w:color w:val="7030A0"/>
        </w:rPr>
        <w:t>adressée</w:t>
      </w:r>
      <w:r w:rsidRPr="008B6F21">
        <w:rPr>
          <w:rFonts w:asciiTheme="minorHAnsi" w:hAnsiTheme="minorHAnsi"/>
          <w:color w:val="7030A0"/>
          <w:spacing w:val="-11"/>
        </w:rPr>
        <w:t xml:space="preserve"> </w:t>
      </w:r>
      <w:r w:rsidRPr="008B6F21">
        <w:rPr>
          <w:rFonts w:asciiTheme="minorHAnsi" w:hAnsiTheme="minorHAnsi"/>
          <w:color w:val="7030A0"/>
        </w:rPr>
        <w:t>en</w:t>
      </w:r>
      <w:r w:rsidRPr="008B6F21">
        <w:rPr>
          <w:rFonts w:asciiTheme="minorHAnsi" w:hAnsiTheme="minorHAnsi"/>
          <w:color w:val="7030A0"/>
          <w:spacing w:val="-14"/>
        </w:rPr>
        <w:t xml:space="preserve"> </w:t>
      </w:r>
      <w:r w:rsidRPr="008B6F21">
        <w:rPr>
          <w:rFonts w:asciiTheme="minorHAnsi" w:hAnsiTheme="minorHAnsi"/>
          <w:color w:val="7030A0"/>
        </w:rPr>
        <w:t>utilisant</w:t>
      </w:r>
      <w:r w:rsidRPr="008B6F21">
        <w:rPr>
          <w:rFonts w:asciiTheme="minorHAnsi" w:hAnsiTheme="minorHAnsi"/>
          <w:color w:val="7030A0"/>
          <w:spacing w:val="-13"/>
        </w:rPr>
        <w:t xml:space="preserve"> </w:t>
      </w:r>
      <w:r w:rsidRPr="008B6F21">
        <w:rPr>
          <w:rFonts w:asciiTheme="minorHAnsi" w:hAnsiTheme="minorHAnsi"/>
          <w:color w:val="7030A0"/>
        </w:rPr>
        <w:t>son</w:t>
      </w:r>
      <w:r w:rsidRPr="008B6F21">
        <w:rPr>
          <w:rFonts w:asciiTheme="minorHAnsi" w:hAnsiTheme="minorHAnsi"/>
          <w:color w:val="7030A0"/>
          <w:spacing w:val="-14"/>
        </w:rPr>
        <w:t xml:space="preserve"> </w:t>
      </w:r>
      <w:r w:rsidRPr="008B6F21">
        <w:rPr>
          <w:rFonts w:asciiTheme="minorHAnsi" w:hAnsiTheme="minorHAnsi"/>
          <w:color w:val="7030A0"/>
        </w:rPr>
        <w:t>adresse</w:t>
      </w:r>
      <w:r w:rsidRPr="008B6F21">
        <w:rPr>
          <w:rFonts w:asciiTheme="minorHAnsi" w:hAnsiTheme="minorHAnsi"/>
          <w:color w:val="7030A0"/>
          <w:spacing w:val="-12"/>
        </w:rPr>
        <w:t xml:space="preserve"> </w:t>
      </w:r>
      <w:r w:rsidRPr="008B6F21">
        <w:rPr>
          <w:rFonts w:asciiTheme="minorHAnsi" w:hAnsiTheme="minorHAnsi"/>
          <w:color w:val="7030A0"/>
        </w:rPr>
        <w:t>IP,</w:t>
      </w:r>
      <w:r w:rsidRPr="008B6F21">
        <w:rPr>
          <w:rFonts w:asciiTheme="minorHAnsi" w:hAnsiTheme="minorHAnsi"/>
          <w:color w:val="7030A0"/>
          <w:spacing w:val="-13"/>
        </w:rPr>
        <w:t xml:space="preserve"> </w:t>
      </w:r>
      <w:r w:rsidRPr="008B6F21">
        <w:rPr>
          <w:rFonts w:asciiTheme="minorHAnsi" w:hAnsiTheme="minorHAnsi"/>
          <w:color w:val="7030A0"/>
        </w:rPr>
        <w:t>par conséquent,</w:t>
      </w:r>
      <w:r w:rsidRPr="008B6F21">
        <w:rPr>
          <w:rFonts w:asciiTheme="minorHAnsi" w:hAnsiTheme="minorHAnsi"/>
          <w:color w:val="7030A0"/>
          <w:spacing w:val="-9"/>
        </w:rPr>
        <w:t xml:space="preserve"> </w:t>
      </w:r>
      <w:r w:rsidRPr="008B6F21">
        <w:rPr>
          <w:rFonts w:asciiTheme="minorHAnsi" w:hAnsiTheme="minorHAnsi"/>
          <w:color w:val="7030A0"/>
        </w:rPr>
        <w:t>le</w:t>
      </w:r>
      <w:r w:rsidRPr="008B6F21">
        <w:rPr>
          <w:rFonts w:asciiTheme="minorHAnsi" w:hAnsiTheme="minorHAnsi"/>
          <w:color w:val="7030A0"/>
          <w:spacing w:val="-6"/>
        </w:rPr>
        <w:t xml:space="preserve"> </w:t>
      </w:r>
      <w:r w:rsidRPr="008B6F21">
        <w:rPr>
          <w:rFonts w:asciiTheme="minorHAnsi" w:hAnsiTheme="minorHAnsi"/>
          <w:color w:val="7030A0"/>
        </w:rPr>
        <w:t>champ</w:t>
      </w:r>
      <w:r w:rsidRPr="008B6F21">
        <w:rPr>
          <w:rFonts w:asciiTheme="minorHAnsi" w:hAnsiTheme="minorHAnsi"/>
          <w:color w:val="7030A0"/>
          <w:spacing w:val="-6"/>
        </w:rPr>
        <w:t xml:space="preserve"> </w:t>
      </w:r>
      <w:r w:rsidRPr="008B6F21">
        <w:rPr>
          <w:rFonts w:asciiTheme="minorHAnsi" w:hAnsiTheme="minorHAnsi"/>
          <w:color w:val="7030A0"/>
        </w:rPr>
        <w:t>"Unit</w:t>
      </w:r>
      <w:r w:rsidRPr="008B6F21">
        <w:rPr>
          <w:rFonts w:asciiTheme="minorHAnsi" w:hAnsiTheme="minorHAnsi"/>
          <w:color w:val="7030A0"/>
          <w:spacing w:val="-9"/>
        </w:rPr>
        <w:t xml:space="preserve"> </w:t>
      </w:r>
      <w:r w:rsidRPr="008B6F21">
        <w:rPr>
          <w:rFonts w:asciiTheme="minorHAnsi" w:hAnsiTheme="minorHAnsi"/>
          <w:color w:val="7030A0"/>
        </w:rPr>
        <w:t>Identifier"</w:t>
      </w:r>
      <w:r w:rsidRPr="008B6F21">
        <w:rPr>
          <w:rFonts w:asciiTheme="minorHAnsi" w:hAnsiTheme="minorHAnsi"/>
          <w:color w:val="7030A0"/>
          <w:spacing w:val="-5"/>
        </w:rPr>
        <w:t xml:space="preserve"> </w:t>
      </w:r>
      <w:r w:rsidRPr="008B6F21">
        <w:rPr>
          <w:rFonts w:asciiTheme="minorHAnsi" w:hAnsiTheme="minorHAnsi"/>
          <w:color w:val="7030A0"/>
        </w:rPr>
        <w:t>est</w:t>
      </w:r>
      <w:r w:rsidRPr="008B6F21">
        <w:rPr>
          <w:rFonts w:asciiTheme="minorHAnsi" w:hAnsiTheme="minorHAnsi"/>
          <w:color w:val="7030A0"/>
          <w:spacing w:val="-7"/>
        </w:rPr>
        <w:t xml:space="preserve"> </w:t>
      </w:r>
      <w:r w:rsidRPr="008B6F21">
        <w:rPr>
          <w:rFonts w:asciiTheme="minorHAnsi" w:hAnsiTheme="minorHAnsi"/>
          <w:color w:val="7030A0"/>
        </w:rPr>
        <w:t>inutile.</w:t>
      </w:r>
      <w:r w:rsidRPr="008B6F21">
        <w:rPr>
          <w:rFonts w:asciiTheme="minorHAnsi" w:hAnsiTheme="minorHAnsi"/>
          <w:color w:val="7030A0"/>
          <w:spacing w:val="-7"/>
        </w:rPr>
        <w:t xml:space="preserve"> </w:t>
      </w:r>
      <w:r w:rsidRPr="008B6F21">
        <w:rPr>
          <w:rFonts w:asciiTheme="minorHAnsi" w:hAnsiTheme="minorHAnsi"/>
          <w:color w:val="7030A0"/>
        </w:rPr>
        <w:t>La</w:t>
      </w:r>
      <w:r w:rsidRPr="008B6F21">
        <w:rPr>
          <w:rFonts w:asciiTheme="minorHAnsi" w:hAnsiTheme="minorHAnsi"/>
          <w:color w:val="7030A0"/>
          <w:spacing w:val="-9"/>
        </w:rPr>
        <w:t xml:space="preserve"> </w:t>
      </w:r>
      <w:r w:rsidRPr="008B6F21">
        <w:rPr>
          <w:rFonts w:asciiTheme="minorHAnsi" w:hAnsiTheme="minorHAnsi"/>
          <w:color w:val="7030A0"/>
        </w:rPr>
        <w:t>valeur</w:t>
      </w:r>
      <w:r w:rsidRPr="008B6F21">
        <w:rPr>
          <w:rFonts w:asciiTheme="minorHAnsi" w:hAnsiTheme="minorHAnsi"/>
          <w:color w:val="7030A0"/>
          <w:spacing w:val="-7"/>
        </w:rPr>
        <w:t xml:space="preserve"> </w:t>
      </w:r>
      <w:r w:rsidRPr="008B6F21">
        <w:rPr>
          <w:rFonts w:asciiTheme="minorHAnsi" w:hAnsiTheme="minorHAnsi"/>
          <w:color w:val="7030A0"/>
        </w:rPr>
        <w:t>0xFF</w:t>
      </w:r>
      <w:r w:rsidRPr="008B6F21">
        <w:rPr>
          <w:rFonts w:asciiTheme="minorHAnsi" w:hAnsiTheme="minorHAnsi"/>
          <w:color w:val="7030A0"/>
          <w:spacing w:val="-8"/>
        </w:rPr>
        <w:t xml:space="preserve"> </w:t>
      </w:r>
      <w:r w:rsidRPr="008B6F21">
        <w:rPr>
          <w:rFonts w:asciiTheme="minorHAnsi" w:hAnsiTheme="minorHAnsi"/>
          <w:color w:val="7030A0"/>
        </w:rPr>
        <w:t>doit</w:t>
      </w:r>
      <w:r w:rsidRPr="008B6F21">
        <w:rPr>
          <w:rFonts w:asciiTheme="minorHAnsi" w:hAnsiTheme="minorHAnsi"/>
          <w:color w:val="7030A0"/>
          <w:spacing w:val="-8"/>
        </w:rPr>
        <w:t xml:space="preserve"> </w:t>
      </w:r>
      <w:r w:rsidRPr="008B6F21">
        <w:rPr>
          <w:rFonts w:asciiTheme="minorHAnsi" w:hAnsiTheme="minorHAnsi"/>
          <w:color w:val="7030A0"/>
        </w:rPr>
        <w:t>être</w:t>
      </w:r>
      <w:r w:rsidRPr="008B6F21">
        <w:rPr>
          <w:rFonts w:asciiTheme="minorHAnsi" w:hAnsiTheme="minorHAnsi"/>
          <w:color w:val="7030A0"/>
          <w:spacing w:val="-4"/>
        </w:rPr>
        <w:t xml:space="preserve"> </w:t>
      </w:r>
      <w:r w:rsidR="008B6F21" w:rsidRPr="008B6F21">
        <w:rPr>
          <w:rFonts w:asciiTheme="minorHAnsi" w:hAnsiTheme="minorHAnsi"/>
          <w:color w:val="7030A0"/>
        </w:rPr>
        <w:t>utilisée</w:t>
      </w:r>
      <w:r w:rsidRPr="008B6F21">
        <w:rPr>
          <w:rFonts w:asciiTheme="minorHAnsi" w:hAnsiTheme="minorHAnsi"/>
          <w:color w:val="7030A0"/>
        </w:rPr>
        <w:t>.</w:t>
      </w:r>
    </w:p>
    <w:p w:rsidR="00A23D59" w:rsidRPr="00243C41" w:rsidRDefault="00A23D59">
      <w:pPr>
        <w:pStyle w:val="Corpsdetexte"/>
        <w:rPr>
          <w:rFonts w:asciiTheme="minorHAnsi" w:hAnsiTheme="minorHAnsi"/>
          <w:i/>
          <w:sz w:val="26"/>
        </w:rPr>
      </w:pPr>
    </w:p>
    <w:p w:rsidR="00A23D59" w:rsidRPr="00243C41" w:rsidRDefault="001E78C4">
      <w:pPr>
        <w:pStyle w:val="Heading2"/>
        <w:spacing w:before="170"/>
        <w:rPr>
          <w:rFonts w:asciiTheme="minorHAnsi" w:hAnsiTheme="minorHAnsi"/>
        </w:rPr>
      </w:pPr>
      <w:bookmarkStart w:id="7" w:name="_TOC_250001"/>
      <w:bookmarkEnd w:id="7"/>
      <w:r w:rsidRPr="00243C41">
        <w:rPr>
          <w:rFonts w:asciiTheme="minorHAnsi" w:hAnsiTheme="minorHAnsi"/>
        </w:rPr>
        <w:t>Taille maximale des ADU et PDU</w:t>
      </w:r>
    </w:p>
    <w:p w:rsidR="00A23D59" w:rsidRPr="00243C41" w:rsidRDefault="001E78C4">
      <w:pPr>
        <w:pStyle w:val="Corpsdetexte"/>
        <w:spacing w:before="120" w:line="230" w:lineRule="auto"/>
        <w:ind w:left="112"/>
        <w:rPr>
          <w:rFonts w:asciiTheme="minorHAnsi" w:hAnsiTheme="minorHAnsi"/>
          <w:b/>
        </w:rPr>
      </w:pPr>
      <w:r w:rsidRPr="00243C41">
        <w:rPr>
          <w:rFonts w:asciiTheme="minorHAnsi" w:hAnsiTheme="minorHAnsi"/>
        </w:rPr>
        <w:t xml:space="preserve">La taille du PDU MODBUS est limitée par la contrainte de taille héritée de la première implémentation du protocole MODBUS mise en </w:t>
      </w:r>
      <w:proofErr w:type="spellStart"/>
      <w:r w:rsidRPr="00243C41">
        <w:rPr>
          <w:rFonts w:asciiTheme="minorHAnsi" w:hAnsiTheme="minorHAnsi"/>
        </w:rPr>
        <w:t>oeuvre</w:t>
      </w:r>
      <w:proofErr w:type="spellEnd"/>
      <w:r w:rsidRPr="00243C41">
        <w:rPr>
          <w:rFonts w:asciiTheme="minorHAnsi" w:hAnsiTheme="minorHAnsi"/>
        </w:rPr>
        <w:t xml:space="preserve"> sur liaison série RS485 : </w:t>
      </w:r>
      <w:r w:rsidRPr="00243C41">
        <w:rPr>
          <w:rFonts w:asciiTheme="minorHAnsi" w:hAnsiTheme="minorHAnsi"/>
          <w:b/>
        </w:rPr>
        <w:t>max. ADU</w:t>
      </w:r>
    </w:p>
    <w:p w:rsidR="00A23D59" w:rsidRPr="00243C41" w:rsidRDefault="001E78C4">
      <w:pPr>
        <w:pStyle w:val="Heading3"/>
        <w:spacing w:before="5"/>
        <w:rPr>
          <w:rFonts w:asciiTheme="minorHAnsi" w:hAnsiTheme="minorHAnsi"/>
        </w:rPr>
      </w:pPr>
      <w:r w:rsidRPr="00243C41">
        <w:rPr>
          <w:rFonts w:asciiTheme="minorHAnsi" w:hAnsiTheme="minorHAnsi"/>
          <w:w w:val="130"/>
        </w:rPr>
        <w:t>= 256 octets.</w:t>
      </w:r>
    </w:p>
    <w:p w:rsidR="00A23D59" w:rsidRPr="00243C41" w:rsidRDefault="00A23D59">
      <w:pPr>
        <w:pStyle w:val="Corpsdetexte"/>
        <w:spacing w:before="2"/>
        <w:rPr>
          <w:rFonts w:asciiTheme="minorHAnsi" w:hAnsiTheme="minorHAnsi"/>
          <w:b/>
          <w:sz w:val="21"/>
        </w:rPr>
      </w:pPr>
    </w:p>
    <w:p w:rsidR="00A23D59" w:rsidRPr="00243C41" w:rsidRDefault="001E78C4">
      <w:pPr>
        <w:spacing w:before="1" w:line="235" w:lineRule="auto"/>
        <w:ind w:left="112" w:right="345"/>
        <w:jc w:val="both"/>
        <w:rPr>
          <w:rFonts w:asciiTheme="minorHAnsi" w:hAnsiTheme="minorHAnsi"/>
          <w:b/>
        </w:rPr>
      </w:pPr>
      <w:r w:rsidRPr="00243C41">
        <w:rPr>
          <w:rFonts w:asciiTheme="minorHAnsi" w:hAnsiTheme="minorHAnsi"/>
          <w:w w:val="105"/>
        </w:rPr>
        <w:t>Par</w:t>
      </w:r>
      <w:r w:rsidRPr="00243C41">
        <w:rPr>
          <w:rFonts w:asciiTheme="minorHAnsi" w:hAnsiTheme="minorHAnsi"/>
          <w:spacing w:val="-44"/>
          <w:w w:val="105"/>
        </w:rPr>
        <w:t xml:space="preserve"> </w:t>
      </w:r>
      <w:r w:rsidRPr="00243C41">
        <w:rPr>
          <w:rFonts w:asciiTheme="minorHAnsi" w:hAnsiTheme="minorHAnsi"/>
          <w:w w:val="105"/>
        </w:rPr>
        <w:t>conséquence,</w:t>
      </w:r>
      <w:r w:rsidRPr="00243C41">
        <w:rPr>
          <w:rFonts w:asciiTheme="minorHAnsi" w:hAnsiTheme="minorHAnsi"/>
          <w:spacing w:val="-42"/>
          <w:w w:val="105"/>
        </w:rPr>
        <w:t xml:space="preserve"> </w:t>
      </w:r>
      <w:r w:rsidRPr="00243C41">
        <w:rPr>
          <w:rFonts w:asciiTheme="minorHAnsi" w:hAnsiTheme="minorHAnsi"/>
          <w:w w:val="105"/>
        </w:rPr>
        <w:t>la</w:t>
      </w:r>
      <w:r w:rsidRPr="00243C41">
        <w:rPr>
          <w:rFonts w:asciiTheme="minorHAnsi" w:hAnsiTheme="minorHAnsi"/>
          <w:spacing w:val="-43"/>
          <w:w w:val="105"/>
        </w:rPr>
        <w:t xml:space="preserve"> </w:t>
      </w:r>
      <w:r w:rsidRPr="00243C41">
        <w:rPr>
          <w:rFonts w:asciiTheme="minorHAnsi" w:hAnsiTheme="minorHAnsi"/>
          <w:w w:val="105"/>
        </w:rPr>
        <w:t>taille</w:t>
      </w:r>
      <w:r w:rsidRPr="00243C41">
        <w:rPr>
          <w:rFonts w:asciiTheme="minorHAnsi" w:hAnsiTheme="minorHAnsi"/>
          <w:spacing w:val="-44"/>
          <w:w w:val="105"/>
        </w:rPr>
        <w:t xml:space="preserve"> </w:t>
      </w:r>
      <w:r w:rsidRPr="00243C41">
        <w:rPr>
          <w:rFonts w:asciiTheme="minorHAnsi" w:hAnsiTheme="minorHAnsi"/>
          <w:w w:val="105"/>
        </w:rPr>
        <w:t>maximale</w:t>
      </w:r>
      <w:r w:rsidRPr="00243C41">
        <w:rPr>
          <w:rFonts w:asciiTheme="minorHAnsi" w:hAnsiTheme="minorHAnsi"/>
          <w:spacing w:val="-42"/>
          <w:w w:val="105"/>
        </w:rPr>
        <w:t xml:space="preserve"> </w:t>
      </w:r>
      <w:r w:rsidRPr="00243C41">
        <w:rPr>
          <w:rFonts w:asciiTheme="minorHAnsi" w:hAnsiTheme="minorHAnsi"/>
          <w:w w:val="105"/>
        </w:rPr>
        <w:t>du</w:t>
      </w:r>
      <w:r w:rsidRPr="00243C41">
        <w:rPr>
          <w:rFonts w:asciiTheme="minorHAnsi" w:hAnsiTheme="minorHAnsi"/>
          <w:spacing w:val="-45"/>
          <w:w w:val="105"/>
        </w:rPr>
        <w:t xml:space="preserve"> </w:t>
      </w:r>
      <w:r w:rsidRPr="00243C41">
        <w:rPr>
          <w:rFonts w:asciiTheme="minorHAnsi" w:hAnsiTheme="minorHAnsi"/>
          <w:w w:val="105"/>
        </w:rPr>
        <w:t>MODBUS</w:t>
      </w:r>
      <w:r w:rsidRPr="00243C41">
        <w:rPr>
          <w:rFonts w:asciiTheme="minorHAnsi" w:hAnsiTheme="minorHAnsi"/>
          <w:spacing w:val="-44"/>
          <w:w w:val="105"/>
        </w:rPr>
        <w:t xml:space="preserve"> </w:t>
      </w:r>
      <w:r w:rsidRPr="00243C41">
        <w:rPr>
          <w:rFonts w:asciiTheme="minorHAnsi" w:hAnsiTheme="minorHAnsi"/>
          <w:w w:val="105"/>
        </w:rPr>
        <w:t>PDU</w:t>
      </w:r>
      <w:r w:rsidRPr="00243C41">
        <w:rPr>
          <w:rFonts w:asciiTheme="minorHAnsi" w:hAnsiTheme="minorHAnsi"/>
          <w:spacing w:val="-44"/>
          <w:w w:val="105"/>
        </w:rPr>
        <w:t xml:space="preserve"> </w:t>
      </w:r>
      <w:r w:rsidRPr="00243C41">
        <w:rPr>
          <w:rFonts w:asciiTheme="minorHAnsi" w:hAnsiTheme="minorHAnsi"/>
          <w:w w:val="105"/>
        </w:rPr>
        <w:t>pour</w:t>
      </w:r>
      <w:r w:rsidRPr="00243C41">
        <w:rPr>
          <w:rFonts w:asciiTheme="minorHAnsi" w:hAnsiTheme="minorHAnsi"/>
          <w:spacing w:val="-43"/>
          <w:w w:val="105"/>
        </w:rPr>
        <w:t xml:space="preserve"> </w:t>
      </w:r>
      <w:r w:rsidRPr="00243C41">
        <w:rPr>
          <w:rFonts w:asciiTheme="minorHAnsi" w:hAnsiTheme="minorHAnsi"/>
          <w:w w:val="105"/>
        </w:rPr>
        <w:t>une</w:t>
      </w:r>
      <w:r w:rsidRPr="00243C41">
        <w:rPr>
          <w:rFonts w:asciiTheme="minorHAnsi" w:hAnsiTheme="minorHAnsi"/>
          <w:spacing w:val="-43"/>
          <w:w w:val="105"/>
        </w:rPr>
        <w:t xml:space="preserve"> </w:t>
      </w:r>
      <w:r w:rsidRPr="00243C41">
        <w:rPr>
          <w:rFonts w:asciiTheme="minorHAnsi" w:hAnsiTheme="minorHAnsi"/>
          <w:w w:val="105"/>
        </w:rPr>
        <w:t>communication</w:t>
      </w:r>
      <w:r w:rsidRPr="00243C41">
        <w:rPr>
          <w:rFonts w:asciiTheme="minorHAnsi" w:hAnsiTheme="minorHAnsi"/>
          <w:spacing w:val="-44"/>
          <w:w w:val="105"/>
        </w:rPr>
        <w:t xml:space="preserve"> </w:t>
      </w:r>
      <w:r w:rsidRPr="00243C41">
        <w:rPr>
          <w:rFonts w:asciiTheme="minorHAnsi" w:hAnsiTheme="minorHAnsi"/>
          <w:w w:val="105"/>
        </w:rPr>
        <w:t>sur</w:t>
      </w:r>
      <w:r w:rsidRPr="00243C41">
        <w:rPr>
          <w:rFonts w:asciiTheme="minorHAnsi" w:hAnsiTheme="minorHAnsi"/>
          <w:spacing w:val="-43"/>
          <w:w w:val="105"/>
        </w:rPr>
        <w:t xml:space="preserve"> </w:t>
      </w:r>
      <w:r w:rsidRPr="00243C41">
        <w:rPr>
          <w:rFonts w:asciiTheme="minorHAnsi" w:hAnsiTheme="minorHAnsi"/>
          <w:w w:val="105"/>
        </w:rPr>
        <w:t xml:space="preserve">liaison </w:t>
      </w:r>
      <w:r w:rsidRPr="00243C41">
        <w:rPr>
          <w:rFonts w:asciiTheme="minorHAnsi" w:hAnsiTheme="minorHAnsi"/>
          <w:w w:val="110"/>
        </w:rPr>
        <w:t xml:space="preserve">de série est </w:t>
      </w:r>
      <w:r w:rsidRPr="00243C41">
        <w:rPr>
          <w:rFonts w:asciiTheme="minorHAnsi" w:hAnsiTheme="minorHAnsi"/>
          <w:w w:val="105"/>
        </w:rPr>
        <w:t xml:space="preserve">: </w:t>
      </w:r>
      <w:r w:rsidRPr="00243C41">
        <w:rPr>
          <w:rFonts w:asciiTheme="minorHAnsi" w:hAnsiTheme="minorHAnsi"/>
          <w:b/>
          <w:w w:val="110"/>
        </w:rPr>
        <w:t xml:space="preserve">max. PDU </w:t>
      </w:r>
      <w:r w:rsidRPr="00243C41">
        <w:rPr>
          <w:rFonts w:asciiTheme="minorHAnsi" w:hAnsiTheme="minorHAnsi"/>
          <w:b/>
          <w:w w:val="115"/>
        </w:rPr>
        <w:t xml:space="preserve">= </w:t>
      </w:r>
      <w:r w:rsidRPr="00243C41">
        <w:rPr>
          <w:rFonts w:asciiTheme="minorHAnsi" w:hAnsiTheme="minorHAnsi"/>
          <w:b/>
          <w:w w:val="110"/>
        </w:rPr>
        <w:t xml:space="preserve">256 - Adresse du serveur  (1 octet) - le CRC (2 octets) </w:t>
      </w:r>
      <w:r w:rsidRPr="00243C41">
        <w:rPr>
          <w:rFonts w:asciiTheme="minorHAnsi" w:hAnsiTheme="minorHAnsi"/>
          <w:b/>
          <w:w w:val="115"/>
        </w:rPr>
        <w:t>=</w:t>
      </w:r>
      <w:r w:rsidRPr="00243C41">
        <w:rPr>
          <w:rFonts w:asciiTheme="minorHAnsi" w:hAnsiTheme="minorHAnsi"/>
          <w:b/>
          <w:spacing w:val="70"/>
          <w:w w:val="115"/>
        </w:rPr>
        <w:t xml:space="preserve"> </w:t>
      </w:r>
      <w:r w:rsidRPr="00243C41">
        <w:rPr>
          <w:rFonts w:asciiTheme="minorHAnsi" w:hAnsiTheme="minorHAnsi"/>
          <w:b/>
          <w:w w:val="110"/>
        </w:rPr>
        <w:t>253 octets (</w:t>
      </w:r>
      <w:proofErr w:type="spellStart"/>
      <w:r w:rsidRPr="00243C41">
        <w:rPr>
          <w:rFonts w:asciiTheme="minorHAnsi" w:hAnsiTheme="minorHAnsi"/>
          <w:b/>
          <w:w w:val="110"/>
        </w:rPr>
        <w:t>Function</w:t>
      </w:r>
      <w:proofErr w:type="spellEnd"/>
      <w:r w:rsidRPr="00243C41">
        <w:rPr>
          <w:rFonts w:asciiTheme="minorHAnsi" w:hAnsiTheme="minorHAnsi"/>
          <w:b/>
          <w:w w:val="110"/>
        </w:rPr>
        <w:t xml:space="preserve"> Code </w:t>
      </w:r>
      <w:r w:rsidRPr="00243C41">
        <w:rPr>
          <w:rFonts w:asciiTheme="minorHAnsi" w:hAnsiTheme="minorHAnsi"/>
          <w:b/>
          <w:w w:val="115"/>
        </w:rPr>
        <w:t>+</w:t>
      </w:r>
      <w:r w:rsidRPr="00243C41">
        <w:rPr>
          <w:rFonts w:asciiTheme="minorHAnsi" w:hAnsiTheme="minorHAnsi"/>
          <w:b/>
          <w:spacing w:val="5"/>
          <w:w w:val="115"/>
        </w:rPr>
        <w:t xml:space="preserve"> </w:t>
      </w:r>
      <w:r w:rsidRPr="00243C41">
        <w:rPr>
          <w:rFonts w:asciiTheme="minorHAnsi" w:hAnsiTheme="minorHAnsi"/>
          <w:b/>
          <w:w w:val="110"/>
        </w:rPr>
        <w:t>Data).</w:t>
      </w:r>
    </w:p>
    <w:p w:rsidR="00A23D59" w:rsidRPr="00243C41" w:rsidRDefault="00A23D59">
      <w:pPr>
        <w:pStyle w:val="Corpsdetexte"/>
        <w:spacing w:before="7"/>
        <w:rPr>
          <w:rFonts w:asciiTheme="minorHAnsi" w:hAnsiTheme="minorHAnsi"/>
          <w:b/>
          <w:sz w:val="17"/>
        </w:rPr>
      </w:pPr>
      <w:r w:rsidRPr="00243C41">
        <w:rPr>
          <w:rFonts w:asciiTheme="minorHAnsi" w:hAnsiTheme="minorHAnsi"/>
        </w:rPr>
        <w:pict>
          <v:shapetype id="_x0000_t202" coordsize="21600,21600" o:spt="202" path="m,l,21600r21600,l21600,xe">
            <v:stroke joinstyle="miter"/>
            <v:path gradientshapeok="t" o:connecttype="rect"/>
          </v:shapetype>
          <v:shape id="_x0000_s2060" type="#_x0000_t202" style="position:absolute;margin-left:42.55pt;margin-top:12.25pt;width:510.2pt;height:86.9pt;z-index:-251651072;mso-wrap-distance-left:0;mso-wrap-distance-right:0;mso-position-horizontal-relative:page" filled="f" strokeweight=".1pt">
            <v:textbox inset="0,0,0,0">
              <w:txbxContent>
                <w:p w:rsidR="00A23D59" w:rsidRPr="008B6F21" w:rsidRDefault="001E78C4">
                  <w:pPr>
                    <w:spacing w:before="6"/>
                    <w:ind w:left="30"/>
                    <w:rPr>
                      <w:rFonts w:asciiTheme="minorHAnsi" w:hAnsiTheme="minorHAnsi"/>
                      <w:b/>
                      <w:i/>
                      <w:sz w:val="24"/>
                    </w:rPr>
                  </w:pPr>
                  <w:bookmarkStart w:id="8" w:name="Exercice_n°2"/>
                  <w:bookmarkEnd w:id="8"/>
                  <w:r w:rsidRPr="008B6F21">
                    <w:rPr>
                      <w:rFonts w:asciiTheme="minorHAnsi" w:hAnsiTheme="minorHAnsi"/>
                      <w:b/>
                      <w:i/>
                      <w:sz w:val="24"/>
                      <w:u w:val="single"/>
                    </w:rPr>
                    <w:t>Exercice n°2</w:t>
                  </w:r>
                </w:p>
                <w:p w:rsidR="00A23D59" w:rsidRPr="008B6F21" w:rsidRDefault="001E78C4">
                  <w:pPr>
                    <w:pStyle w:val="Corpsdetexte"/>
                    <w:spacing w:before="109" w:line="262" w:lineRule="exact"/>
                    <w:ind w:left="30"/>
                    <w:rPr>
                      <w:rFonts w:asciiTheme="minorHAnsi" w:hAnsiTheme="minorHAnsi"/>
                    </w:rPr>
                  </w:pPr>
                  <w:r w:rsidRPr="008B6F21">
                    <w:rPr>
                      <w:rFonts w:asciiTheme="minorHAnsi" w:hAnsiTheme="minorHAnsi"/>
                    </w:rPr>
                    <w:t>Déterminer la taille maximale du ADU pour MODBUS</w:t>
                  </w:r>
                  <w:r w:rsidRPr="008B6F21">
                    <w:rPr>
                      <w:rFonts w:asciiTheme="minorHAnsi" w:hAnsiTheme="minorHAnsi"/>
                      <w:spacing w:val="-52"/>
                    </w:rPr>
                    <w:t xml:space="preserve"> </w:t>
                  </w:r>
                  <w:r w:rsidRPr="008B6F21">
                    <w:rPr>
                      <w:rFonts w:asciiTheme="minorHAnsi" w:hAnsiTheme="minorHAnsi"/>
                    </w:rPr>
                    <w:t>TCP.</w:t>
                  </w:r>
                </w:p>
                <w:p w:rsidR="00A23D59" w:rsidRPr="008B6F21" w:rsidRDefault="001E78C4">
                  <w:pPr>
                    <w:spacing w:line="262" w:lineRule="exact"/>
                    <w:ind w:left="30"/>
                    <w:rPr>
                      <w:rFonts w:asciiTheme="minorHAnsi" w:hAnsiTheme="minorHAnsi"/>
                      <w:i/>
                    </w:rPr>
                  </w:pPr>
                  <w:r w:rsidRPr="008B6F21">
                    <w:rPr>
                      <w:rFonts w:asciiTheme="minorHAnsi" w:hAnsiTheme="minorHAnsi"/>
                      <w:i/>
                    </w:rPr>
                    <w:t>Réponse :</w:t>
                  </w:r>
                </w:p>
              </w:txbxContent>
            </v:textbox>
            <w10:wrap type="topAndBottom" anchorx="page"/>
          </v:shape>
        </w:pict>
      </w:r>
    </w:p>
    <w:p w:rsidR="00A23D59" w:rsidRPr="00243C41" w:rsidRDefault="00A23D59">
      <w:pPr>
        <w:rPr>
          <w:rFonts w:asciiTheme="minorHAnsi" w:hAnsiTheme="minorHAnsi"/>
          <w:sz w:val="17"/>
        </w:rPr>
        <w:sectPr w:rsidR="00A23D59" w:rsidRPr="00243C41" w:rsidSect="00243C41">
          <w:pgSz w:w="11900" w:h="16840"/>
          <w:pgMar w:top="1952" w:right="740" w:bottom="820" w:left="740" w:header="426" w:footer="628" w:gutter="0"/>
          <w:cols w:space="720"/>
        </w:sectPr>
      </w:pPr>
    </w:p>
    <w:p w:rsidR="00A23D59" w:rsidRPr="00243C41" w:rsidRDefault="001E78C4">
      <w:pPr>
        <w:pStyle w:val="Heading2"/>
        <w:rPr>
          <w:rFonts w:asciiTheme="minorHAnsi" w:hAnsiTheme="minorHAnsi"/>
        </w:rPr>
      </w:pPr>
      <w:bookmarkStart w:id="9" w:name="_TOC_250000"/>
      <w:bookmarkEnd w:id="9"/>
      <w:r w:rsidRPr="00243C41">
        <w:rPr>
          <w:rFonts w:asciiTheme="minorHAnsi" w:hAnsiTheme="minorHAnsi"/>
        </w:rPr>
        <w:lastRenderedPageBreak/>
        <w:t>Étude de cas : Système d’Exploitation du Tramway</w:t>
      </w:r>
    </w:p>
    <w:p w:rsidR="00A23D59" w:rsidRPr="00243C41" w:rsidRDefault="001E78C4" w:rsidP="008B6F21">
      <w:pPr>
        <w:pStyle w:val="Corpsdetexte"/>
        <w:spacing w:before="121" w:line="230" w:lineRule="auto"/>
        <w:ind w:left="112" w:right="214"/>
        <w:jc w:val="both"/>
        <w:rPr>
          <w:rFonts w:asciiTheme="minorHAnsi" w:hAnsiTheme="minorHAnsi"/>
        </w:rPr>
      </w:pPr>
      <w:r w:rsidRPr="00243C41">
        <w:rPr>
          <w:rFonts w:asciiTheme="minorHAnsi" w:hAnsiTheme="minorHAnsi"/>
        </w:rPr>
        <w:t>Le Système d’Exploitation du Tramway d’une grande ville française est constitué de nombreux sous-systèmes. Ceux qui font l’objet de cette étude sont :</w:t>
      </w:r>
    </w:p>
    <w:p w:rsidR="00A23D59" w:rsidRPr="00243C41" w:rsidRDefault="001E78C4" w:rsidP="008B6F21">
      <w:pPr>
        <w:pStyle w:val="Paragraphedeliste"/>
        <w:numPr>
          <w:ilvl w:val="1"/>
          <w:numId w:val="1"/>
        </w:numPr>
        <w:tabs>
          <w:tab w:val="left" w:pos="1229"/>
          <w:tab w:val="left" w:pos="1230"/>
        </w:tabs>
        <w:spacing w:before="3" w:line="228" w:lineRule="auto"/>
        <w:ind w:right="743"/>
        <w:jc w:val="both"/>
        <w:rPr>
          <w:rFonts w:asciiTheme="minorHAnsi" w:hAnsiTheme="minorHAnsi"/>
        </w:rPr>
      </w:pPr>
      <w:r w:rsidRPr="00243C41">
        <w:rPr>
          <w:rFonts w:asciiTheme="minorHAnsi" w:hAnsiTheme="minorHAnsi"/>
        </w:rPr>
        <w:t>le</w:t>
      </w:r>
      <w:r w:rsidRPr="00243C41">
        <w:rPr>
          <w:rFonts w:asciiTheme="minorHAnsi" w:hAnsiTheme="minorHAnsi"/>
          <w:spacing w:val="-13"/>
        </w:rPr>
        <w:t xml:space="preserve"> </w:t>
      </w:r>
      <w:r w:rsidRPr="00243C41">
        <w:rPr>
          <w:rFonts w:asciiTheme="minorHAnsi" w:hAnsiTheme="minorHAnsi"/>
        </w:rPr>
        <w:t>SAEIV</w:t>
      </w:r>
      <w:r w:rsidRPr="00243C41">
        <w:rPr>
          <w:rFonts w:asciiTheme="minorHAnsi" w:hAnsiTheme="minorHAnsi"/>
          <w:spacing w:val="-10"/>
        </w:rPr>
        <w:t xml:space="preserve"> </w:t>
      </w:r>
      <w:r w:rsidRPr="00243C41">
        <w:rPr>
          <w:rFonts w:asciiTheme="minorHAnsi" w:hAnsiTheme="minorHAnsi"/>
        </w:rPr>
        <w:t>constitué</w:t>
      </w:r>
      <w:r w:rsidRPr="00243C41">
        <w:rPr>
          <w:rFonts w:asciiTheme="minorHAnsi" w:hAnsiTheme="minorHAnsi"/>
          <w:spacing w:val="-12"/>
        </w:rPr>
        <w:t xml:space="preserve"> </w:t>
      </w:r>
      <w:r w:rsidRPr="00243C41">
        <w:rPr>
          <w:rFonts w:asciiTheme="minorHAnsi" w:hAnsiTheme="minorHAnsi"/>
        </w:rPr>
        <w:t>par</w:t>
      </w:r>
      <w:r w:rsidRPr="00243C41">
        <w:rPr>
          <w:rFonts w:asciiTheme="minorHAnsi" w:hAnsiTheme="minorHAnsi"/>
          <w:spacing w:val="-11"/>
        </w:rPr>
        <w:t xml:space="preserve"> </w:t>
      </w:r>
      <w:r w:rsidRPr="00243C41">
        <w:rPr>
          <w:rFonts w:asciiTheme="minorHAnsi" w:hAnsiTheme="minorHAnsi"/>
        </w:rPr>
        <w:t>le</w:t>
      </w:r>
      <w:r w:rsidRPr="00243C41">
        <w:rPr>
          <w:rFonts w:asciiTheme="minorHAnsi" w:hAnsiTheme="minorHAnsi"/>
          <w:spacing w:val="-13"/>
        </w:rPr>
        <w:t xml:space="preserve"> </w:t>
      </w:r>
      <w:r w:rsidRPr="00243C41">
        <w:rPr>
          <w:rFonts w:asciiTheme="minorHAnsi" w:hAnsiTheme="minorHAnsi"/>
        </w:rPr>
        <w:t>Système</w:t>
      </w:r>
      <w:r w:rsidRPr="00243C41">
        <w:rPr>
          <w:rFonts w:asciiTheme="minorHAnsi" w:hAnsiTheme="minorHAnsi"/>
          <w:spacing w:val="-11"/>
        </w:rPr>
        <w:t xml:space="preserve"> </w:t>
      </w:r>
      <w:r w:rsidRPr="00243C41">
        <w:rPr>
          <w:rFonts w:asciiTheme="minorHAnsi" w:hAnsiTheme="minorHAnsi"/>
        </w:rPr>
        <w:t>d'</w:t>
      </w:r>
      <w:r w:rsidRPr="00243C41">
        <w:rPr>
          <w:rFonts w:asciiTheme="minorHAnsi" w:hAnsiTheme="minorHAnsi"/>
        </w:rPr>
        <w:t>Aide</w:t>
      </w:r>
      <w:r w:rsidRPr="00243C41">
        <w:rPr>
          <w:rFonts w:asciiTheme="minorHAnsi" w:hAnsiTheme="minorHAnsi"/>
          <w:spacing w:val="-10"/>
        </w:rPr>
        <w:t xml:space="preserve"> </w:t>
      </w:r>
      <w:r w:rsidRPr="00243C41">
        <w:rPr>
          <w:rFonts w:asciiTheme="minorHAnsi" w:hAnsiTheme="minorHAnsi"/>
        </w:rPr>
        <w:t>à</w:t>
      </w:r>
      <w:r w:rsidRPr="00243C41">
        <w:rPr>
          <w:rFonts w:asciiTheme="minorHAnsi" w:hAnsiTheme="minorHAnsi"/>
          <w:spacing w:val="-12"/>
        </w:rPr>
        <w:t xml:space="preserve"> </w:t>
      </w:r>
      <w:r w:rsidRPr="00243C41">
        <w:rPr>
          <w:rFonts w:asciiTheme="minorHAnsi" w:hAnsiTheme="minorHAnsi"/>
        </w:rPr>
        <w:t>l'Exploitation</w:t>
      </w:r>
      <w:r w:rsidRPr="00243C41">
        <w:rPr>
          <w:rFonts w:asciiTheme="minorHAnsi" w:hAnsiTheme="minorHAnsi"/>
          <w:spacing w:val="-14"/>
        </w:rPr>
        <w:t xml:space="preserve"> </w:t>
      </w:r>
      <w:r w:rsidRPr="00243C41">
        <w:rPr>
          <w:rFonts w:asciiTheme="minorHAnsi" w:hAnsiTheme="minorHAnsi"/>
        </w:rPr>
        <w:t>(SAE)</w:t>
      </w:r>
      <w:r w:rsidRPr="00243C41">
        <w:rPr>
          <w:rFonts w:asciiTheme="minorHAnsi" w:hAnsiTheme="minorHAnsi"/>
          <w:spacing w:val="-11"/>
        </w:rPr>
        <w:t xml:space="preserve"> </w:t>
      </w:r>
      <w:r w:rsidRPr="00243C41">
        <w:rPr>
          <w:rFonts w:asciiTheme="minorHAnsi" w:hAnsiTheme="minorHAnsi"/>
        </w:rPr>
        <w:t>et</w:t>
      </w:r>
      <w:r w:rsidRPr="00243C41">
        <w:rPr>
          <w:rFonts w:asciiTheme="minorHAnsi" w:hAnsiTheme="minorHAnsi"/>
          <w:spacing w:val="-13"/>
        </w:rPr>
        <w:t xml:space="preserve"> </w:t>
      </w:r>
      <w:r w:rsidRPr="00243C41">
        <w:rPr>
          <w:rFonts w:asciiTheme="minorHAnsi" w:hAnsiTheme="minorHAnsi"/>
        </w:rPr>
        <w:t>le</w:t>
      </w:r>
      <w:r w:rsidRPr="00243C41">
        <w:rPr>
          <w:rFonts w:asciiTheme="minorHAnsi" w:hAnsiTheme="minorHAnsi"/>
          <w:spacing w:val="-12"/>
        </w:rPr>
        <w:t xml:space="preserve"> </w:t>
      </w:r>
      <w:r w:rsidRPr="00243C41">
        <w:rPr>
          <w:rFonts w:asciiTheme="minorHAnsi" w:hAnsiTheme="minorHAnsi"/>
        </w:rPr>
        <w:t>Système d’Information Voyageur (SIV)</w:t>
      </w:r>
      <w:r w:rsidRPr="00243C41">
        <w:rPr>
          <w:rFonts w:asciiTheme="minorHAnsi" w:hAnsiTheme="minorHAnsi"/>
          <w:spacing w:val="-26"/>
        </w:rPr>
        <w:t xml:space="preserve"> </w:t>
      </w:r>
      <w:r w:rsidRPr="00243C41">
        <w:rPr>
          <w:rFonts w:asciiTheme="minorHAnsi" w:hAnsiTheme="minorHAnsi"/>
        </w:rPr>
        <w:t>;</w:t>
      </w:r>
    </w:p>
    <w:p w:rsidR="00A23D59" w:rsidRPr="00243C41" w:rsidRDefault="001E78C4" w:rsidP="008B6F21">
      <w:pPr>
        <w:pStyle w:val="Paragraphedeliste"/>
        <w:numPr>
          <w:ilvl w:val="1"/>
          <w:numId w:val="1"/>
        </w:numPr>
        <w:tabs>
          <w:tab w:val="left" w:pos="1229"/>
          <w:tab w:val="left" w:pos="1230"/>
        </w:tabs>
        <w:spacing w:line="262" w:lineRule="exact"/>
        <w:jc w:val="both"/>
        <w:rPr>
          <w:rFonts w:asciiTheme="minorHAnsi" w:hAnsiTheme="minorHAnsi"/>
        </w:rPr>
      </w:pPr>
      <w:r w:rsidRPr="00243C41">
        <w:rPr>
          <w:rFonts w:asciiTheme="minorHAnsi" w:hAnsiTheme="minorHAnsi"/>
        </w:rPr>
        <w:t>le Réseau Multi Service</w:t>
      </w:r>
      <w:r w:rsidRPr="00243C41">
        <w:rPr>
          <w:rFonts w:asciiTheme="minorHAnsi" w:hAnsiTheme="minorHAnsi"/>
          <w:spacing w:val="-31"/>
        </w:rPr>
        <w:t xml:space="preserve"> </w:t>
      </w:r>
      <w:r w:rsidRPr="00243C41">
        <w:rPr>
          <w:rFonts w:asciiTheme="minorHAnsi" w:hAnsiTheme="minorHAnsi"/>
        </w:rPr>
        <w:t>(RMS).</w:t>
      </w:r>
    </w:p>
    <w:p w:rsidR="00A23D59" w:rsidRPr="00243C41" w:rsidRDefault="00A23D59" w:rsidP="008B6F21">
      <w:pPr>
        <w:pStyle w:val="Corpsdetexte"/>
        <w:spacing w:before="10"/>
        <w:jc w:val="both"/>
        <w:rPr>
          <w:rFonts w:asciiTheme="minorHAnsi" w:hAnsiTheme="minorHAnsi"/>
          <w:sz w:val="20"/>
        </w:rPr>
      </w:pPr>
    </w:p>
    <w:p w:rsidR="00A23D59" w:rsidRPr="00243C41" w:rsidRDefault="001E78C4" w:rsidP="008B6F21">
      <w:pPr>
        <w:pStyle w:val="Corpsdetexte"/>
        <w:spacing w:after="10" w:line="230" w:lineRule="auto"/>
        <w:ind w:left="112" w:right="217"/>
        <w:jc w:val="both"/>
        <w:rPr>
          <w:rFonts w:asciiTheme="minorHAnsi" w:hAnsiTheme="minorHAnsi"/>
        </w:rPr>
      </w:pPr>
      <w:r w:rsidRPr="00243C41">
        <w:rPr>
          <w:rFonts w:asciiTheme="minorHAnsi" w:hAnsiTheme="minorHAnsi"/>
        </w:rPr>
        <w:t>Le Système d’Aide à l’Exploitation (SAE) désigne globalement un SAE Temps Différé (SAE- TD) et un SAE Temps réel (SAE-TR). C’est un système informatiqu</w:t>
      </w:r>
      <w:r w:rsidRPr="00243C41">
        <w:rPr>
          <w:rFonts w:asciiTheme="minorHAnsi" w:hAnsiTheme="minorHAnsi"/>
        </w:rPr>
        <w:t>e implanté au Poste de Commande Centralisé (PCC), en liaison avec les Systèmes d’Exploitation Embarqués (SEE) des tramways et Systèmes d’Information Station (SIV Station) des stations.</w:t>
      </w:r>
    </w:p>
    <w:p w:rsidR="00A23D59" w:rsidRPr="00243C41" w:rsidRDefault="001E78C4">
      <w:pPr>
        <w:pStyle w:val="Corpsdetexte"/>
        <w:ind w:left="1116"/>
        <w:rPr>
          <w:rFonts w:asciiTheme="minorHAnsi" w:hAnsiTheme="minorHAnsi"/>
          <w:sz w:val="20"/>
        </w:rPr>
      </w:pPr>
      <w:r w:rsidRPr="00243C41">
        <w:rPr>
          <w:rFonts w:asciiTheme="minorHAnsi" w:hAnsiTheme="minorHAnsi"/>
          <w:noProof/>
          <w:sz w:val="20"/>
          <w:lang w:bidi="ar-SA"/>
        </w:rPr>
        <w:drawing>
          <wp:inline distT="0" distB="0" distL="0" distR="0">
            <wp:extent cx="4731026" cy="3135680"/>
            <wp:effectExtent l="1905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5" cstate="print"/>
                    <a:stretch>
                      <a:fillRect/>
                    </a:stretch>
                  </pic:blipFill>
                  <pic:spPr>
                    <a:xfrm>
                      <a:off x="0" y="0"/>
                      <a:ext cx="4733418" cy="3137265"/>
                    </a:xfrm>
                    <a:prstGeom prst="rect">
                      <a:avLst/>
                    </a:prstGeom>
                  </pic:spPr>
                </pic:pic>
              </a:graphicData>
            </a:graphic>
          </wp:inline>
        </w:drawing>
      </w:r>
    </w:p>
    <w:p w:rsidR="00A23D59" w:rsidRPr="00243C41" w:rsidRDefault="001E78C4" w:rsidP="008B6F21">
      <w:pPr>
        <w:pStyle w:val="Corpsdetexte"/>
        <w:spacing w:before="15" w:line="230" w:lineRule="auto"/>
        <w:ind w:left="112" w:right="989"/>
        <w:jc w:val="both"/>
        <w:rPr>
          <w:rFonts w:asciiTheme="minorHAnsi" w:hAnsiTheme="minorHAnsi"/>
        </w:rPr>
      </w:pPr>
      <w:r w:rsidRPr="00243C41">
        <w:rPr>
          <w:rFonts w:asciiTheme="minorHAnsi" w:hAnsiTheme="minorHAnsi"/>
        </w:rPr>
        <w:t>Le SAE assiste le personnel exploitant (opérateurs du PCC et conducte</w:t>
      </w:r>
      <w:r w:rsidRPr="00243C41">
        <w:rPr>
          <w:rFonts w:asciiTheme="minorHAnsi" w:hAnsiTheme="minorHAnsi"/>
        </w:rPr>
        <w:t>urs) dans ses principales missions d'exploitation du réseau de tramway.</w:t>
      </w:r>
    </w:p>
    <w:p w:rsidR="00A23D59" w:rsidRPr="00243C41" w:rsidRDefault="001E78C4" w:rsidP="008B6F21">
      <w:pPr>
        <w:pStyle w:val="Corpsdetexte"/>
        <w:spacing w:before="1" w:line="230" w:lineRule="auto"/>
        <w:ind w:left="112"/>
        <w:jc w:val="both"/>
        <w:rPr>
          <w:rFonts w:asciiTheme="minorHAnsi" w:hAnsiTheme="minorHAnsi"/>
        </w:rPr>
      </w:pPr>
      <w:r w:rsidRPr="00243C41">
        <w:rPr>
          <w:rFonts w:asciiTheme="minorHAnsi" w:hAnsiTheme="minorHAnsi"/>
        </w:rPr>
        <w:t>Le</w:t>
      </w:r>
      <w:r w:rsidRPr="00243C41">
        <w:rPr>
          <w:rFonts w:asciiTheme="minorHAnsi" w:hAnsiTheme="minorHAnsi"/>
          <w:spacing w:val="-13"/>
        </w:rPr>
        <w:t xml:space="preserve"> </w:t>
      </w:r>
      <w:r w:rsidRPr="00243C41">
        <w:rPr>
          <w:rFonts w:asciiTheme="minorHAnsi" w:hAnsiTheme="minorHAnsi"/>
        </w:rPr>
        <w:t>Système</w:t>
      </w:r>
      <w:r w:rsidRPr="00243C41">
        <w:rPr>
          <w:rFonts w:asciiTheme="minorHAnsi" w:hAnsiTheme="minorHAnsi"/>
          <w:spacing w:val="-13"/>
        </w:rPr>
        <w:t xml:space="preserve"> </w:t>
      </w:r>
      <w:r w:rsidRPr="00243C41">
        <w:rPr>
          <w:rFonts w:asciiTheme="minorHAnsi" w:hAnsiTheme="minorHAnsi"/>
        </w:rPr>
        <w:t>d’Information</w:t>
      </w:r>
      <w:r w:rsidRPr="00243C41">
        <w:rPr>
          <w:rFonts w:asciiTheme="minorHAnsi" w:hAnsiTheme="minorHAnsi"/>
          <w:spacing w:val="-12"/>
        </w:rPr>
        <w:t xml:space="preserve"> </w:t>
      </w:r>
      <w:r w:rsidRPr="00243C41">
        <w:rPr>
          <w:rFonts w:asciiTheme="minorHAnsi" w:hAnsiTheme="minorHAnsi"/>
        </w:rPr>
        <w:t>Voyageur</w:t>
      </w:r>
      <w:r w:rsidRPr="00243C41">
        <w:rPr>
          <w:rFonts w:asciiTheme="minorHAnsi" w:hAnsiTheme="minorHAnsi"/>
          <w:spacing w:val="-10"/>
        </w:rPr>
        <w:t xml:space="preserve"> </w:t>
      </w:r>
      <w:r w:rsidRPr="00243C41">
        <w:rPr>
          <w:rFonts w:asciiTheme="minorHAnsi" w:hAnsiTheme="minorHAnsi"/>
        </w:rPr>
        <w:t>(SIV)</w:t>
      </w:r>
      <w:r w:rsidRPr="00243C41">
        <w:rPr>
          <w:rFonts w:asciiTheme="minorHAnsi" w:hAnsiTheme="minorHAnsi"/>
          <w:spacing w:val="-11"/>
        </w:rPr>
        <w:t xml:space="preserve"> </w:t>
      </w:r>
      <w:r w:rsidRPr="00243C41">
        <w:rPr>
          <w:rFonts w:asciiTheme="minorHAnsi" w:hAnsiTheme="minorHAnsi"/>
        </w:rPr>
        <w:t>désigne</w:t>
      </w:r>
      <w:r w:rsidRPr="00243C41">
        <w:rPr>
          <w:rFonts w:asciiTheme="minorHAnsi" w:hAnsiTheme="minorHAnsi"/>
          <w:spacing w:val="-8"/>
        </w:rPr>
        <w:t xml:space="preserve"> </w:t>
      </w:r>
      <w:r w:rsidRPr="00243C41">
        <w:rPr>
          <w:rFonts w:asciiTheme="minorHAnsi" w:hAnsiTheme="minorHAnsi"/>
        </w:rPr>
        <w:t>de</w:t>
      </w:r>
      <w:r w:rsidRPr="00243C41">
        <w:rPr>
          <w:rFonts w:asciiTheme="minorHAnsi" w:hAnsiTheme="minorHAnsi"/>
          <w:spacing w:val="-14"/>
        </w:rPr>
        <w:t xml:space="preserve"> </w:t>
      </w:r>
      <w:r w:rsidRPr="00243C41">
        <w:rPr>
          <w:rFonts w:asciiTheme="minorHAnsi" w:hAnsiTheme="minorHAnsi"/>
        </w:rPr>
        <w:t>façon</w:t>
      </w:r>
      <w:r w:rsidRPr="00243C41">
        <w:rPr>
          <w:rFonts w:asciiTheme="minorHAnsi" w:hAnsiTheme="minorHAnsi"/>
          <w:spacing w:val="-12"/>
        </w:rPr>
        <w:t xml:space="preserve"> </w:t>
      </w:r>
      <w:r w:rsidRPr="00243C41">
        <w:rPr>
          <w:rFonts w:asciiTheme="minorHAnsi" w:hAnsiTheme="minorHAnsi"/>
        </w:rPr>
        <w:t>commode</w:t>
      </w:r>
      <w:r w:rsidRPr="00243C41">
        <w:rPr>
          <w:rFonts w:asciiTheme="minorHAnsi" w:hAnsiTheme="minorHAnsi"/>
          <w:spacing w:val="-11"/>
        </w:rPr>
        <w:t xml:space="preserve"> </w:t>
      </w:r>
      <w:r w:rsidRPr="00243C41">
        <w:rPr>
          <w:rFonts w:asciiTheme="minorHAnsi" w:hAnsiTheme="minorHAnsi"/>
        </w:rPr>
        <w:t>les</w:t>
      </w:r>
      <w:r w:rsidRPr="00243C41">
        <w:rPr>
          <w:rFonts w:asciiTheme="minorHAnsi" w:hAnsiTheme="minorHAnsi"/>
          <w:spacing w:val="-12"/>
        </w:rPr>
        <w:t xml:space="preserve"> </w:t>
      </w:r>
      <w:r w:rsidRPr="00243C41">
        <w:rPr>
          <w:rFonts w:asciiTheme="minorHAnsi" w:hAnsiTheme="minorHAnsi"/>
        </w:rPr>
        <w:t>moyens d’information</w:t>
      </w:r>
      <w:r w:rsidRPr="00243C41">
        <w:rPr>
          <w:rFonts w:asciiTheme="minorHAnsi" w:hAnsiTheme="minorHAnsi"/>
          <w:spacing w:val="-7"/>
        </w:rPr>
        <w:t xml:space="preserve"> </w:t>
      </w:r>
      <w:r w:rsidRPr="00243C41">
        <w:rPr>
          <w:rFonts w:asciiTheme="minorHAnsi" w:hAnsiTheme="minorHAnsi"/>
        </w:rPr>
        <w:t>à</w:t>
      </w:r>
      <w:r w:rsidRPr="00243C41">
        <w:rPr>
          <w:rFonts w:asciiTheme="minorHAnsi" w:hAnsiTheme="minorHAnsi"/>
          <w:spacing w:val="-5"/>
        </w:rPr>
        <w:t xml:space="preserve"> </w:t>
      </w:r>
      <w:r w:rsidRPr="00243C41">
        <w:rPr>
          <w:rFonts w:asciiTheme="minorHAnsi" w:hAnsiTheme="minorHAnsi"/>
        </w:rPr>
        <w:t>destination</w:t>
      </w:r>
      <w:r w:rsidRPr="00243C41">
        <w:rPr>
          <w:rFonts w:asciiTheme="minorHAnsi" w:hAnsiTheme="minorHAnsi"/>
          <w:spacing w:val="-8"/>
        </w:rPr>
        <w:t xml:space="preserve"> </w:t>
      </w:r>
      <w:r w:rsidRPr="00243C41">
        <w:rPr>
          <w:rFonts w:asciiTheme="minorHAnsi" w:hAnsiTheme="minorHAnsi"/>
        </w:rPr>
        <w:t>des</w:t>
      </w:r>
      <w:r w:rsidRPr="00243C41">
        <w:rPr>
          <w:rFonts w:asciiTheme="minorHAnsi" w:hAnsiTheme="minorHAnsi"/>
          <w:spacing w:val="-5"/>
        </w:rPr>
        <w:t xml:space="preserve"> </w:t>
      </w:r>
      <w:r w:rsidRPr="00243C41">
        <w:rPr>
          <w:rFonts w:asciiTheme="minorHAnsi" w:hAnsiTheme="minorHAnsi"/>
        </w:rPr>
        <w:t>voyageurs</w:t>
      </w:r>
      <w:r w:rsidRPr="00243C41">
        <w:rPr>
          <w:rFonts w:asciiTheme="minorHAnsi" w:hAnsiTheme="minorHAnsi"/>
          <w:spacing w:val="-5"/>
        </w:rPr>
        <w:t xml:space="preserve"> </w:t>
      </w:r>
      <w:r w:rsidRPr="00243C41">
        <w:rPr>
          <w:rFonts w:asciiTheme="minorHAnsi" w:hAnsiTheme="minorHAnsi"/>
        </w:rPr>
        <w:t>en</w:t>
      </w:r>
      <w:r w:rsidRPr="00243C41">
        <w:rPr>
          <w:rFonts w:asciiTheme="minorHAnsi" w:hAnsiTheme="minorHAnsi"/>
          <w:spacing w:val="-8"/>
        </w:rPr>
        <w:t xml:space="preserve"> </w:t>
      </w:r>
      <w:r w:rsidRPr="00243C41">
        <w:rPr>
          <w:rFonts w:asciiTheme="minorHAnsi" w:hAnsiTheme="minorHAnsi"/>
        </w:rPr>
        <w:t>station</w:t>
      </w:r>
      <w:r w:rsidRPr="00243C41">
        <w:rPr>
          <w:rFonts w:asciiTheme="minorHAnsi" w:hAnsiTheme="minorHAnsi"/>
          <w:spacing w:val="-8"/>
        </w:rPr>
        <w:t xml:space="preserve"> </w:t>
      </w:r>
      <w:r w:rsidRPr="00243C41">
        <w:rPr>
          <w:rFonts w:asciiTheme="minorHAnsi" w:hAnsiTheme="minorHAnsi"/>
        </w:rPr>
        <w:t>et</w:t>
      </w:r>
      <w:r w:rsidRPr="00243C41">
        <w:rPr>
          <w:rFonts w:asciiTheme="minorHAnsi" w:hAnsiTheme="minorHAnsi"/>
          <w:spacing w:val="-9"/>
        </w:rPr>
        <w:t xml:space="preserve"> </w:t>
      </w:r>
      <w:r w:rsidRPr="00243C41">
        <w:rPr>
          <w:rFonts w:asciiTheme="minorHAnsi" w:hAnsiTheme="minorHAnsi"/>
        </w:rPr>
        <w:t>à</w:t>
      </w:r>
      <w:r w:rsidRPr="00243C41">
        <w:rPr>
          <w:rFonts w:asciiTheme="minorHAnsi" w:hAnsiTheme="minorHAnsi"/>
          <w:spacing w:val="-3"/>
        </w:rPr>
        <w:t xml:space="preserve"> </w:t>
      </w:r>
      <w:r w:rsidRPr="00243C41">
        <w:rPr>
          <w:rFonts w:asciiTheme="minorHAnsi" w:hAnsiTheme="minorHAnsi"/>
        </w:rPr>
        <w:t>bord</w:t>
      </w:r>
      <w:r w:rsidRPr="00243C41">
        <w:rPr>
          <w:rFonts w:asciiTheme="minorHAnsi" w:hAnsiTheme="minorHAnsi"/>
          <w:spacing w:val="-8"/>
        </w:rPr>
        <w:t xml:space="preserve"> </w:t>
      </w:r>
      <w:r w:rsidRPr="00243C41">
        <w:rPr>
          <w:rFonts w:asciiTheme="minorHAnsi" w:hAnsiTheme="minorHAnsi"/>
        </w:rPr>
        <w:t>des</w:t>
      </w:r>
      <w:r w:rsidRPr="00243C41">
        <w:rPr>
          <w:rFonts w:asciiTheme="minorHAnsi" w:hAnsiTheme="minorHAnsi"/>
          <w:spacing w:val="-5"/>
        </w:rPr>
        <w:t xml:space="preserve"> </w:t>
      </w:r>
      <w:r w:rsidRPr="00243C41">
        <w:rPr>
          <w:rFonts w:asciiTheme="minorHAnsi" w:hAnsiTheme="minorHAnsi"/>
        </w:rPr>
        <w:t>tramways.</w:t>
      </w:r>
    </w:p>
    <w:p w:rsidR="00A23D59" w:rsidRPr="00243C41" w:rsidRDefault="00A23D59" w:rsidP="008B6F21">
      <w:pPr>
        <w:pStyle w:val="Corpsdetexte"/>
        <w:spacing w:before="5"/>
        <w:jc w:val="both"/>
        <w:rPr>
          <w:rFonts w:asciiTheme="minorHAnsi" w:hAnsiTheme="minorHAnsi"/>
          <w:sz w:val="20"/>
        </w:rPr>
      </w:pPr>
    </w:p>
    <w:p w:rsidR="00A23D59" w:rsidRPr="00243C41" w:rsidRDefault="001E78C4" w:rsidP="008B6F21">
      <w:pPr>
        <w:pStyle w:val="Corpsdetexte"/>
        <w:spacing w:line="263" w:lineRule="exact"/>
        <w:ind w:left="112"/>
        <w:jc w:val="both"/>
        <w:rPr>
          <w:rFonts w:asciiTheme="minorHAnsi" w:hAnsiTheme="minorHAnsi"/>
        </w:rPr>
      </w:pPr>
      <w:r w:rsidRPr="00243C41">
        <w:rPr>
          <w:rFonts w:asciiTheme="minorHAnsi" w:hAnsiTheme="minorHAnsi"/>
        </w:rPr>
        <w:t>Le SIV est composé :</w:t>
      </w:r>
    </w:p>
    <w:p w:rsidR="00A23D59" w:rsidRPr="00243C41" w:rsidRDefault="001E78C4" w:rsidP="008B6F21">
      <w:pPr>
        <w:pStyle w:val="Paragraphedeliste"/>
        <w:numPr>
          <w:ilvl w:val="1"/>
          <w:numId w:val="1"/>
        </w:numPr>
        <w:tabs>
          <w:tab w:val="left" w:pos="1229"/>
          <w:tab w:val="left" w:pos="1230"/>
        </w:tabs>
        <w:spacing w:before="6" w:line="228" w:lineRule="auto"/>
        <w:ind w:right="710"/>
        <w:jc w:val="both"/>
        <w:rPr>
          <w:rFonts w:asciiTheme="minorHAnsi" w:hAnsiTheme="minorHAnsi"/>
        </w:rPr>
      </w:pPr>
      <w:r w:rsidRPr="00243C41">
        <w:rPr>
          <w:rFonts w:asciiTheme="minorHAnsi" w:hAnsiTheme="minorHAnsi"/>
        </w:rPr>
        <w:t>du</w:t>
      </w:r>
      <w:r w:rsidRPr="00243C41">
        <w:rPr>
          <w:rFonts w:asciiTheme="minorHAnsi" w:hAnsiTheme="minorHAnsi"/>
          <w:spacing w:val="-20"/>
        </w:rPr>
        <w:t xml:space="preserve"> </w:t>
      </w:r>
      <w:r w:rsidRPr="00243C41">
        <w:rPr>
          <w:rFonts w:asciiTheme="minorHAnsi" w:hAnsiTheme="minorHAnsi"/>
        </w:rPr>
        <w:t>Système</w:t>
      </w:r>
      <w:r w:rsidRPr="00243C41">
        <w:rPr>
          <w:rFonts w:asciiTheme="minorHAnsi" w:hAnsiTheme="minorHAnsi"/>
          <w:spacing w:val="-18"/>
        </w:rPr>
        <w:t xml:space="preserve"> </w:t>
      </w:r>
      <w:r w:rsidRPr="00243C41">
        <w:rPr>
          <w:rFonts w:asciiTheme="minorHAnsi" w:hAnsiTheme="minorHAnsi"/>
        </w:rPr>
        <w:t>d’Information</w:t>
      </w:r>
      <w:r w:rsidRPr="00243C41">
        <w:rPr>
          <w:rFonts w:asciiTheme="minorHAnsi" w:hAnsiTheme="minorHAnsi"/>
          <w:spacing w:val="-17"/>
        </w:rPr>
        <w:t xml:space="preserve"> </w:t>
      </w:r>
      <w:r w:rsidRPr="00243C41">
        <w:rPr>
          <w:rFonts w:asciiTheme="minorHAnsi" w:hAnsiTheme="minorHAnsi"/>
        </w:rPr>
        <w:t>Voyageur</w:t>
      </w:r>
      <w:r w:rsidRPr="00243C41">
        <w:rPr>
          <w:rFonts w:asciiTheme="minorHAnsi" w:hAnsiTheme="minorHAnsi"/>
          <w:spacing w:val="-15"/>
        </w:rPr>
        <w:t xml:space="preserve"> </w:t>
      </w:r>
      <w:r w:rsidRPr="00243C41">
        <w:rPr>
          <w:rFonts w:asciiTheme="minorHAnsi" w:hAnsiTheme="minorHAnsi"/>
        </w:rPr>
        <w:t>Station</w:t>
      </w:r>
      <w:r w:rsidRPr="00243C41">
        <w:rPr>
          <w:rFonts w:asciiTheme="minorHAnsi" w:hAnsiTheme="minorHAnsi"/>
          <w:spacing w:val="-18"/>
        </w:rPr>
        <w:t xml:space="preserve"> </w:t>
      </w:r>
      <w:r w:rsidRPr="00243C41">
        <w:rPr>
          <w:rFonts w:asciiTheme="minorHAnsi" w:hAnsiTheme="minorHAnsi"/>
        </w:rPr>
        <w:t>(SIV</w:t>
      </w:r>
      <w:r w:rsidRPr="00243C41">
        <w:rPr>
          <w:rFonts w:asciiTheme="minorHAnsi" w:hAnsiTheme="minorHAnsi"/>
          <w:spacing w:val="-17"/>
        </w:rPr>
        <w:t xml:space="preserve"> </w:t>
      </w:r>
      <w:r w:rsidRPr="00243C41">
        <w:rPr>
          <w:rFonts w:asciiTheme="minorHAnsi" w:hAnsiTheme="minorHAnsi"/>
        </w:rPr>
        <w:t>Station)</w:t>
      </w:r>
      <w:r w:rsidRPr="00243C41">
        <w:rPr>
          <w:rFonts w:asciiTheme="minorHAnsi" w:hAnsiTheme="minorHAnsi"/>
          <w:spacing w:val="-18"/>
        </w:rPr>
        <w:t xml:space="preserve"> </w:t>
      </w:r>
      <w:r w:rsidRPr="00243C41">
        <w:rPr>
          <w:rFonts w:asciiTheme="minorHAnsi" w:hAnsiTheme="minorHAnsi"/>
        </w:rPr>
        <w:t>qui</w:t>
      </w:r>
      <w:r w:rsidRPr="00243C41">
        <w:rPr>
          <w:rFonts w:asciiTheme="minorHAnsi" w:hAnsiTheme="minorHAnsi"/>
          <w:spacing w:val="-16"/>
        </w:rPr>
        <w:t xml:space="preserve"> </w:t>
      </w:r>
      <w:r w:rsidRPr="00243C41">
        <w:rPr>
          <w:rFonts w:asciiTheme="minorHAnsi" w:hAnsiTheme="minorHAnsi"/>
        </w:rPr>
        <w:t>gère</w:t>
      </w:r>
      <w:r w:rsidRPr="00243C41">
        <w:rPr>
          <w:rFonts w:asciiTheme="minorHAnsi" w:hAnsiTheme="minorHAnsi"/>
          <w:spacing w:val="-18"/>
        </w:rPr>
        <w:t xml:space="preserve"> </w:t>
      </w:r>
      <w:r w:rsidRPr="00243C41">
        <w:rPr>
          <w:rFonts w:asciiTheme="minorHAnsi" w:hAnsiTheme="minorHAnsi"/>
        </w:rPr>
        <w:t>les</w:t>
      </w:r>
      <w:r w:rsidRPr="00243C41">
        <w:rPr>
          <w:rFonts w:asciiTheme="minorHAnsi" w:hAnsiTheme="minorHAnsi"/>
          <w:spacing w:val="-17"/>
        </w:rPr>
        <w:t xml:space="preserve"> </w:t>
      </w:r>
      <w:r w:rsidRPr="00243C41">
        <w:rPr>
          <w:rFonts w:asciiTheme="minorHAnsi" w:hAnsiTheme="minorHAnsi"/>
        </w:rPr>
        <w:t>Bornes d’Information Voyageur (BIV) de chaque station</w:t>
      </w:r>
      <w:r w:rsidRPr="00243C41">
        <w:rPr>
          <w:rFonts w:asciiTheme="minorHAnsi" w:hAnsiTheme="minorHAnsi"/>
          <w:spacing w:val="-52"/>
        </w:rPr>
        <w:t xml:space="preserve"> </w:t>
      </w:r>
      <w:r w:rsidRPr="00243C41">
        <w:rPr>
          <w:rFonts w:asciiTheme="minorHAnsi" w:hAnsiTheme="minorHAnsi"/>
        </w:rPr>
        <w:t>;</w:t>
      </w:r>
    </w:p>
    <w:p w:rsidR="00A23D59" w:rsidRPr="00243C41" w:rsidRDefault="001E78C4" w:rsidP="008B6F21">
      <w:pPr>
        <w:pStyle w:val="Paragraphedeliste"/>
        <w:numPr>
          <w:ilvl w:val="1"/>
          <w:numId w:val="1"/>
        </w:numPr>
        <w:tabs>
          <w:tab w:val="left" w:pos="1229"/>
          <w:tab w:val="left" w:pos="1230"/>
        </w:tabs>
        <w:spacing w:before="4" w:line="228" w:lineRule="auto"/>
        <w:ind w:right="1443"/>
        <w:jc w:val="both"/>
        <w:rPr>
          <w:rFonts w:asciiTheme="minorHAnsi" w:hAnsiTheme="minorHAnsi"/>
        </w:rPr>
      </w:pPr>
      <w:r w:rsidRPr="00243C41">
        <w:rPr>
          <w:rFonts w:asciiTheme="minorHAnsi" w:hAnsiTheme="minorHAnsi"/>
        </w:rPr>
        <w:t>du</w:t>
      </w:r>
      <w:r w:rsidRPr="00243C41">
        <w:rPr>
          <w:rFonts w:asciiTheme="minorHAnsi" w:hAnsiTheme="minorHAnsi"/>
          <w:spacing w:val="-20"/>
        </w:rPr>
        <w:t xml:space="preserve"> </w:t>
      </w:r>
      <w:r w:rsidRPr="00243C41">
        <w:rPr>
          <w:rFonts w:asciiTheme="minorHAnsi" w:hAnsiTheme="minorHAnsi"/>
        </w:rPr>
        <w:t>Système</w:t>
      </w:r>
      <w:r w:rsidRPr="00243C41">
        <w:rPr>
          <w:rFonts w:asciiTheme="minorHAnsi" w:hAnsiTheme="minorHAnsi"/>
          <w:spacing w:val="-17"/>
        </w:rPr>
        <w:t xml:space="preserve"> </w:t>
      </w:r>
      <w:r w:rsidRPr="00243C41">
        <w:rPr>
          <w:rFonts w:asciiTheme="minorHAnsi" w:hAnsiTheme="minorHAnsi"/>
        </w:rPr>
        <w:t>d’Information</w:t>
      </w:r>
      <w:r w:rsidRPr="00243C41">
        <w:rPr>
          <w:rFonts w:asciiTheme="minorHAnsi" w:hAnsiTheme="minorHAnsi"/>
          <w:spacing w:val="-18"/>
        </w:rPr>
        <w:t xml:space="preserve"> </w:t>
      </w:r>
      <w:r w:rsidRPr="00243C41">
        <w:rPr>
          <w:rFonts w:asciiTheme="minorHAnsi" w:hAnsiTheme="minorHAnsi"/>
        </w:rPr>
        <w:t>Voyageur</w:t>
      </w:r>
      <w:r w:rsidRPr="00243C41">
        <w:rPr>
          <w:rFonts w:asciiTheme="minorHAnsi" w:hAnsiTheme="minorHAnsi"/>
          <w:spacing w:val="-15"/>
        </w:rPr>
        <w:t xml:space="preserve"> </w:t>
      </w:r>
      <w:r w:rsidRPr="00243C41">
        <w:rPr>
          <w:rFonts w:asciiTheme="minorHAnsi" w:hAnsiTheme="minorHAnsi"/>
        </w:rPr>
        <w:t>Tramway</w:t>
      </w:r>
      <w:r w:rsidRPr="00243C41">
        <w:rPr>
          <w:rFonts w:asciiTheme="minorHAnsi" w:hAnsiTheme="minorHAnsi"/>
          <w:spacing w:val="-17"/>
        </w:rPr>
        <w:t xml:space="preserve"> </w:t>
      </w:r>
      <w:r w:rsidRPr="00243C41">
        <w:rPr>
          <w:rFonts w:asciiTheme="minorHAnsi" w:hAnsiTheme="minorHAnsi"/>
        </w:rPr>
        <w:t>(SIV</w:t>
      </w:r>
      <w:r w:rsidRPr="00243C41">
        <w:rPr>
          <w:rFonts w:asciiTheme="minorHAnsi" w:hAnsiTheme="minorHAnsi"/>
          <w:spacing w:val="-15"/>
        </w:rPr>
        <w:t xml:space="preserve"> </w:t>
      </w:r>
      <w:r w:rsidRPr="00243C41">
        <w:rPr>
          <w:rFonts w:asciiTheme="minorHAnsi" w:hAnsiTheme="minorHAnsi"/>
        </w:rPr>
        <w:t>Tramway)</w:t>
      </w:r>
      <w:r w:rsidRPr="00243C41">
        <w:rPr>
          <w:rFonts w:asciiTheme="minorHAnsi" w:hAnsiTheme="minorHAnsi"/>
          <w:spacing w:val="-18"/>
        </w:rPr>
        <w:t xml:space="preserve"> </w:t>
      </w:r>
      <w:r w:rsidRPr="00243C41">
        <w:rPr>
          <w:rFonts w:asciiTheme="minorHAnsi" w:hAnsiTheme="minorHAnsi"/>
        </w:rPr>
        <w:t>qui</w:t>
      </w:r>
      <w:r w:rsidRPr="00243C41">
        <w:rPr>
          <w:rFonts w:asciiTheme="minorHAnsi" w:hAnsiTheme="minorHAnsi"/>
          <w:spacing w:val="-16"/>
        </w:rPr>
        <w:t xml:space="preserve"> </w:t>
      </w:r>
      <w:r w:rsidRPr="00243C41">
        <w:rPr>
          <w:rFonts w:asciiTheme="minorHAnsi" w:hAnsiTheme="minorHAnsi"/>
        </w:rPr>
        <w:t>gère l’information des voyageurs à bord des</w:t>
      </w:r>
      <w:r w:rsidRPr="00243C41">
        <w:rPr>
          <w:rFonts w:asciiTheme="minorHAnsi" w:hAnsiTheme="minorHAnsi"/>
          <w:spacing w:val="-46"/>
        </w:rPr>
        <w:t xml:space="preserve"> </w:t>
      </w:r>
      <w:r w:rsidRPr="00243C41">
        <w:rPr>
          <w:rFonts w:asciiTheme="minorHAnsi" w:hAnsiTheme="minorHAnsi"/>
        </w:rPr>
        <w:t>tramways.</w:t>
      </w:r>
    </w:p>
    <w:p w:rsidR="00A23D59" w:rsidRPr="00243C41" w:rsidRDefault="00A23D59" w:rsidP="008B6F21">
      <w:pPr>
        <w:pStyle w:val="Corpsdetexte"/>
        <w:spacing w:before="2"/>
        <w:jc w:val="both"/>
        <w:rPr>
          <w:rFonts w:asciiTheme="minorHAnsi" w:hAnsiTheme="minorHAnsi"/>
          <w:sz w:val="21"/>
        </w:rPr>
      </w:pPr>
    </w:p>
    <w:p w:rsidR="00A23D59" w:rsidRPr="00243C41" w:rsidRDefault="001E78C4" w:rsidP="008B6F21">
      <w:pPr>
        <w:pStyle w:val="Corpsdetexte"/>
        <w:spacing w:line="230" w:lineRule="auto"/>
        <w:ind w:left="112"/>
        <w:jc w:val="both"/>
        <w:rPr>
          <w:rFonts w:asciiTheme="minorHAnsi" w:hAnsiTheme="minorHAnsi"/>
        </w:rPr>
      </w:pPr>
      <w:r w:rsidRPr="00243C41">
        <w:rPr>
          <w:rFonts w:asciiTheme="minorHAnsi" w:hAnsiTheme="minorHAnsi"/>
        </w:rPr>
        <w:t xml:space="preserve">Pour l’information </w:t>
      </w:r>
      <w:r w:rsidRPr="00243C41">
        <w:rPr>
          <w:rFonts w:asciiTheme="minorHAnsi" w:hAnsiTheme="minorHAnsi"/>
        </w:rPr>
        <w:t>des voyageurs aux stations, le serveur de communication</w:t>
      </w:r>
      <w:r w:rsidRPr="00243C41">
        <w:rPr>
          <w:rFonts w:asciiTheme="minorHAnsi" w:hAnsiTheme="minorHAnsi"/>
          <w:spacing w:val="-56"/>
        </w:rPr>
        <w:t xml:space="preserve"> </w:t>
      </w:r>
      <w:r w:rsidRPr="00243C41">
        <w:rPr>
          <w:rFonts w:asciiTheme="minorHAnsi" w:hAnsiTheme="minorHAnsi"/>
        </w:rPr>
        <w:t>SCOM dialogue avec les Bornes d’Information Voyageur (BIV) des stations au travers d’un réseau TCP/IP pour transmettre les messages à diffuser dans chaque</w:t>
      </w:r>
      <w:r w:rsidRPr="00243C41">
        <w:rPr>
          <w:rFonts w:asciiTheme="minorHAnsi" w:hAnsiTheme="minorHAnsi"/>
          <w:spacing w:val="-53"/>
        </w:rPr>
        <w:t xml:space="preserve"> </w:t>
      </w:r>
      <w:r w:rsidRPr="00243C41">
        <w:rPr>
          <w:rFonts w:asciiTheme="minorHAnsi" w:hAnsiTheme="minorHAnsi"/>
        </w:rPr>
        <w:t>station.</w:t>
      </w:r>
    </w:p>
    <w:p w:rsidR="00A23D59" w:rsidRPr="00243C41" w:rsidRDefault="00A23D59" w:rsidP="008B6F21">
      <w:pPr>
        <w:pStyle w:val="Corpsdetexte"/>
        <w:spacing w:before="6"/>
        <w:jc w:val="both"/>
        <w:rPr>
          <w:rFonts w:asciiTheme="minorHAnsi" w:hAnsiTheme="minorHAnsi"/>
          <w:sz w:val="20"/>
        </w:rPr>
      </w:pPr>
    </w:p>
    <w:p w:rsidR="00A23D59" w:rsidRPr="00243C41" w:rsidRDefault="001E78C4" w:rsidP="008B6F21">
      <w:pPr>
        <w:pStyle w:val="Corpsdetexte"/>
        <w:spacing w:line="263" w:lineRule="exact"/>
        <w:ind w:left="112"/>
        <w:jc w:val="both"/>
        <w:rPr>
          <w:rFonts w:asciiTheme="minorHAnsi" w:hAnsiTheme="minorHAnsi"/>
        </w:rPr>
      </w:pPr>
      <w:r w:rsidRPr="00243C41">
        <w:rPr>
          <w:rFonts w:asciiTheme="minorHAnsi" w:hAnsiTheme="minorHAnsi"/>
        </w:rPr>
        <w:t>Le Poste de Commande Centralisé (PC</w:t>
      </w:r>
      <w:r w:rsidRPr="00243C41">
        <w:rPr>
          <w:rFonts w:asciiTheme="minorHAnsi" w:hAnsiTheme="minorHAnsi"/>
        </w:rPr>
        <w:t>C) est</w:t>
      </w:r>
      <w:r w:rsidRPr="00243C41">
        <w:rPr>
          <w:rFonts w:asciiTheme="minorHAnsi" w:hAnsiTheme="minorHAnsi"/>
          <w:spacing w:val="-56"/>
        </w:rPr>
        <w:t xml:space="preserve"> </w:t>
      </w:r>
      <w:r w:rsidRPr="00243C41">
        <w:rPr>
          <w:rFonts w:asciiTheme="minorHAnsi" w:hAnsiTheme="minorHAnsi"/>
        </w:rPr>
        <w:t>composé :</w:t>
      </w:r>
    </w:p>
    <w:p w:rsidR="00A23D59" w:rsidRPr="00243C41" w:rsidRDefault="001E78C4" w:rsidP="008B6F21">
      <w:pPr>
        <w:pStyle w:val="Paragraphedeliste"/>
        <w:numPr>
          <w:ilvl w:val="1"/>
          <w:numId w:val="1"/>
        </w:numPr>
        <w:tabs>
          <w:tab w:val="left" w:pos="1229"/>
          <w:tab w:val="left" w:pos="1230"/>
        </w:tabs>
        <w:spacing w:before="7" w:line="228" w:lineRule="auto"/>
        <w:ind w:right="360"/>
        <w:jc w:val="both"/>
        <w:rPr>
          <w:rFonts w:asciiTheme="minorHAnsi" w:hAnsiTheme="minorHAnsi"/>
        </w:rPr>
      </w:pPr>
      <w:r w:rsidRPr="00243C41">
        <w:rPr>
          <w:rFonts w:asciiTheme="minorHAnsi" w:hAnsiTheme="minorHAnsi"/>
        </w:rPr>
        <w:t>d’un système d’aide à l’exploitation en Temps Réel (SAE-TR) en relation avec</w:t>
      </w:r>
      <w:r w:rsidRPr="00243C41">
        <w:rPr>
          <w:rFonts w:asciiTheme="minorHAnsi" w:hAnsiTheme="minorHAnsi"/>
          <w:spacing w:val="-50"/>
        </w:rPr>
        <w:t xml:space="preserve"> </w:t>
      </w:r>
      <w:r w:rsidRPr="00243C41">
        <w:rPr>
          <w:rFonts w:asciiTheme="minorHAnsi" w:hAnsiTheme="minorHAnsi"/>
        </w:rPr>
        <w:t>le Système</w:t>
      </w:r>
      <w:r w:rsidRPr="00243C41">
        <w:rPr>
          <w:rFonts w:asciiTheme="minorHAnsi" w:hAnsiTheme="minorHAnsi"/>
          <w:spacing w:val="-9"/>
        </w:rPr>
        <w:t xml:space="preserve"> </w:t>
      </w:r>
      <w:r w:rsidRPr="00243C41">
        <w:rPr>
          <w:rFonts w:asciiTheme="minorHAnsi" w:hAnsiTheme="minorHAnsi"/>
        </w:rPr>
        <w:t>d’Exploitation</w:t>
      </w:r>
      <w:r w:rsidRPr="00243C41">
        <w:rPr>
          <w:rFonts w:asciiTheme="minorHAnsi" w:hAnsiTheme="minorHAnsi"/>
          <w:spacing w:val="-11"/>
        </w:rPr>
        <w:t xml:space="preserve"> </w:t>
      </w:r>
      <w:r w:rsidRPr="00243C41">
        <w:rPr>
          <w:rFonts w:asciiTheme="minorHAnsi" w:hAnsiTheme="minorHAnsi"/>
        </w:rPr>
        <w:t>Embarqué</w:t>
      </w:r>
      <w:r w:rsidRPr="00243C41">
        <w:rPr>
          <w:rFonts w:asciiTheme="minorHAnsi" w:hAnsiTheme="minorHAnsi"/>
          <w:spacing w:val="-7"/>
        </w:rPr>
        <w:t xml:space="preserve"> </w:t>
      </w:r>
      <w:r w:rsidRPr="00243C41">
        <w:rPr>
          <w:rFonts w:asciiTheme="minorHAnsi" w:hAnsiTheme="minorHAnsi"/>
        </w:rPr>
        <w:t>(SEE)</w:t>
      </w:r>
      <w:r w:rsidRPr="00243C41">
        <w:rPr>
          <w:rFonts w:asciiTheme="minorHAnsi" w:hAnsiTheme="minorHAnsi"/>
          <w:spacing w:val="-7"/>
        </w:rPr>
        <w:t xml:space="preserve"> </w:t>
      </w:r>
      <w:r w:rsidRPr="00243C41">
        <w:rPr>
          <w:rFonts w:asciiTheme="minorHAnsi" w:hAnsiTheme="minorHAnsi"/>
        </w:rPr>
        <w:t>de</w:t>
      </w:r>
      <w:r w:rsidRPr="00243C41">
        <w:rPr>
          <w:rFonts w:asciiTheme="minorHAnsi" w:hAnsiTheme="minorHAnsi"/>
          <w:spacing w:val="-9"/>
        </w:rPr>
        <w:t xml:space="preserve"> </w:t>
      </w:r>
      <w:r w:rsidRPr="00243C41">
        <w:rPr>
          <w:rFonts w:asciiTheme="minorHAnsi" w:hAnsiTheme="minorHAnsi"/>
        </w:rPr>
        <w:t>chaque</w:t>
      </w:r>
      <w:r w:rsidRPr="00243C41">
        <w:rPr>
          <w:rFonts w:asciiTheme="minorHAnsi" w:hAnsiTheme="minorHAnsi"/>
          <w:spacing w:val="-6"/>
        </w:rPr>
        <w:t xml:space="preserve"> </w:t>
      </w:r>
      <w:r w:rsidRPr="00243C41">
        <w:rPr>
          <w:rFonts w:asciiTheme="minorHAnsi" w:hAnsiTheme="minorHAnsi"/>
        </w:rPr>
        <w:t>rame</w:t>
      </w:r>
      <w:r w:rsidRPr="00243C41">
        <w:rPr>
          <w:rFonts w:asciiTheme="minorHAnsi" w:hAnsiTheme="minorHAnsi"/>
          <w:spacing w:val="-9"/>
        </w:rPr>
        <w:t xml:space="preserve"> </w:t>
      </w:r>
      <w:r w:rsidRPr="00243C41">
        <w:rPr>
          <w:rFonts w:asciiTheme="minorHAnsi" w:hAnsiTheme="minorHAnsi"/>
        </w:rPr>
        <w:t>;</w:t>
      </w:r>
    </w:p>
    <w:p w:rsidR="00A23D59" w:rsidRPr="00243C41" w:rsidRDefault="001E78C4" w:rsidP="008B6F21">
      <w:pPr>
        <w:pStyle w:val="Paragraphedeliste"/>
        <w:numPr>
          <w:ilvl w:val="1"/>
          <w:numId w:val="1"/>
        </w:numPr>
        <w:tabs>
          <w:tab w:val="left" w:pos="1229"/>
          <w:tab w:val="left" w:pos="1230"/>
        </w:tabs>
        <w:spacing w:before="4" w:line="228" w:lineRule="auto"/>
        <w:ind w:right="354"/>
        <w:jc w:val="both"/>
        <w:rPr>
          <w:rFonts w:asciiTheme="minorHAnsi" w:hAnsiTheme="minorHAnsi"/>
        </w:rPr>
      </w:pPr>
      <w:r w:rsidRPr="00243C41">
        <w:rPr>
          <w:rFonts w:asciiTheme="minorHAnsi" w:hAnsiTheme="minorHAnsi"/>
        </w:rPr>
        <w:t>d’un système d’aide à l’exploitation en Temps Différé (SAE-TD) en relation</w:t>
      </w:r>
      <w:r w:rsidRPr="00243C41">
        <w:rPr>
          <w:rFonts w:asciiTheme="minorHAnsi" w:hAnsiTheme="minorHAnsi"/>
          <w:spacing w:val="-55"/>
        </w:rPr>
        <w:t xml:space="preserve"> </w:t>
      </w:r>
      <w:r w:rsidRPr="00243C41">
        <w:rPr>
          <w:rFonts w:asciiTheme="minorHAnsi" w:hAnsiTheme="minorHAnsi"/>
        </w:rPr>
        <w:t>avec le</w:t>
      </w:r>
      <w:r w:rsidRPr="00243C41">
        <w:rPr>
          <w:rFonts w:asciiTheme="minorHAnsi" w:hAnsiTheme="minorHAnsi"/>
          <w:spacing w:val="-18"/>
        </w:rPr>
        <w:t xml:space="preserve"> </w:t>
      </w:r>
      <w:r w:rsidRPr="00243C41">
        <w:rPr>
          <w:rFonts w:asciiTheme="minorHAnsi" w:hAnsiTheme="minorHAnsi"/>
        </w:rPr>
        <w:t>Système</w:t>
      </w:r>
      <w:r w:rsidRPr="00243C41">
        <w:rPr>
          <w:rFonts w:asciiTheme="minorHAnsi" w:hAnsiTheme="minorHAnsi"/>
          <w:spacing w:val="-17"/>
        </w:rPr>
        <w:t xml:space="preserve"> </w:t>
      </w:r>
      <w:r w:rsidRPr="00243C41">
        <w:rPr>
          <w:rFonts w:asciiTheme="minorHAnsi" w:hAnsiTheme="minorHAnsi"/>
        </w:rPr>
        <w:t>d’Information</w:t>
      </w:r>
      <w:r w:rsidRPr="00243C41">
        <w:rPr>
          <w:rFonts w:asciiTheme="minorHAnsi" w:hAnsiTheme="minorHAnsi"/>
          <w:spacing w:val="-19"/>
        </w:rPr>
        <w:t xml:space="preserve"> </w:t>
      </w:r>
      <w:r w:rsidRPr="00243C41">
        <w:rPr>
          <w:rFonts w:asciiTheme="minorHAnsi" w:hAnsiTheme="minorHAnsi"/>
        </w:rPr>
        <w:t>Station</w:t>
      </w:r>
      <w:r w:rsidRPr="00243C41">
        <w:rPr>
          <w:rFonts w:asciiTheme="minorHAnsi" w:hAnsiTheme="minorHAnsi"/>
          <w:spacing w:val="-20"/>
        </w:rPr>
        <w:t xml:space="preserve"> </w:t>
      </w:r>
      <w:r w:rsidRPr="00243C41">
        <w:rPr>
          <w:rFonts w:asciiTheme="minorHAnsi" w:hAnsiTheme="minorHAnsi"/>
        </w:rPr>
        <w:t>(SIV</w:t>
      </w:r>
      <w:r w:rsidRPr="00243C41">
        <w:rPr>
          <w:rFonts w:asciiTheme="minorHAnsi" w:hAnsiTheme="minorHAnsi"/>
          <w:spacing w:val="-16"/>
        </w:rPr>
        <w:t xml:space="preserve"> </w:t>
      </w:r>
      <w:r w:rsidRPr="00243C41">
        <w:rPr>
          <w:rFonts w:asciiTheme="minorHAnsi" w:hAnsiTheme="minorHAnsi"/>
        </w:rPr>
        <w:t>Station)</w:t>
      </w:r>
      <w:r w:rsidRPr="00243C41">
        <w:rPr>
          <w:rFonts w:asciiTheme="minorHAnsi" w:hAnsiTheme="minorHAnsi"/>
          <w:spacing w:val="-16"/>
        </w:rPr>
        <w:t xml:space="preserve"> </w:t>
      </w:r>
      <w:r w:rsidRPr="00243C41">
        <w:rPr>
          <w:rFonts w:asciiTheme="minorHAnsi" w:hAnsiTheme="minorHAnsi"/>
        </w:rPr>
        <w:t>de</w:t>
      </w:r>
      <w:r w:rsidRPr="00243C41">
        <w:rPr>
          <w:rFonts w:asciiTheme="minorHAnsi" w:hAnsiTheme="minorHAnsi"/>
          <w:spacing w:val="-19"/>
        </w:rPr>
        <w:t xml:space="preserve"> </w:t>
      </w:r>
      <w:r w:rsidRPr="00243C41">
        <w:rPr>
          <w:rFonts w:asciiTheme="minorHAnsi" w:hAnsiTheme="minorHAnsi"/>
        </w:rPr>
        <w:t>chaque</w:t>
      </w:r>
      <w:r w:rsidRPr="00243C41">
        <w:rPr>
          <w:rFonts w:asciiTheme="minorHAnsi" w:hAnsiTheme="minorHAnsi"/>
          <w:spacing w:val="-16"/>
        </w:rPr>
        <w:t xml:space="preserve"> </w:t>
      </w:r>
      <w:r w:rsidRPr="00243C41">
        <w:rPr>
          <w:rFonts w:asciiTheme="minorHAnsi" w:hAnsiTheme="minorHAnsi"/>
        </w:rPr>
        <w:t>station</w:t>
      </w:r>
      <w:r w:rsidRPr="00243C41">
        <w:rPr>
          <w:rFonts w:asciiTheme="minorHAnsi" w:hAnsiTheme="minorHAnsi"/>
          <w:spacing w:val="-18"/>
        </w:rPr>
        <w:t xml:space="preserve"> </w:t>
      </w:r>
      <w:r w:rsidRPr="00243C41">
        <w:rPr>
          <w:rFonts w:asciiTheme="minorHAnsi" w:hAnsiTheme="minorHAnsi"/>
        </w:rPr>
        <w:t>de</w:t>
      </w:r>
      <w:r w:rsidRPr="00243C41">
        <w:rPr>
          <w:rFonts w:asciiTheme="minorHAnsi" w:hAnsiTheme="minorHAnsi"/>
          <w:spacing w:val="-18"/>
        </w:rPr>
        <w:t xml:space="preserve"> </w:t>
      </w:r>
      <w:r w:rsidRPr="00243C41">
        <w:rPr>
          <w:rFonts w:asciiTheme="minorHAnsi" w:hAnsiTheme="minorHAnsi"/>
        </w:rPr>
        <w:t>voyageurs</w:t>
      </w:r>
      <w:r w:rsidRPr="00243C41">
        <w:rPr>
          <w:rFonts w:asciiTheme="minorHAnsi" w:hAnsiTheme="minorHAnsi"/>
          <w:spacing w:val="-17"/>
        </w:rPr>
        <w:t xml:space="preserve"> </w:t>
      </w:r>
      <w:r w:rsidRPr="00243C41">
        <w:rPr>
          <w:rFonts w:asciiTheme="minorHAnsi" w:hAnsiTheme="minorHAnsi"/>
        </w:rPr>
        <w:t>;</w:t>
      </w:r>
    </w:p>
    <w:p w:rsidR="00A23D59" w:rsidRPr="00243C41" w:rsidRDefault="001E78C4" w:rsidP="008B6F21">
      <w:pPr>
        <w:pStyle w:val="Paragraphedeliste"/>
        <w:numPr>
          <w:ilvl w:val="1"/>
          <w:numId w:val="1"/>
        </w:numPr>
        <w:tabs>
          <w:tab w:val="left" w:pos="1229"/>
          <w:tab w:val="left" w:pos="1230"/>
        </w:tabs>
        <w:spacing w:before="3" w:line="228" w:lineRule="auto"/>
        <w:ind w:right="1377"/>
        <w:jc w:val="both"/>
        <w:rPr>
          <w:rFonts w:asciiTheme="minorHAnsi" w:hAnsiTheme="minorHAnsi"/>
        </w:rPr>
      </w:pPr>
      <w:r w:rsidRPr="00243C41">
        <w:rPr>
          <w:rFonts w:asciiTheme="minorHAnsi" w:hAnsiTheme="minorHAnsi"/>
        </w:rPr>
        <w:t xml:space="preserve">d’un Système de </w:t>
      </w:r>
      <w:proofErr w:type="spellStart"/>
      <w:r w:rsidRPr="00243C41">
        <w:rPr>
          <w:rFonts w:asciiTheme="minorHAnsi" w:hAnsiTheme="minorHAnsi"/>
        </w:rPr>
        <w:t>COMmunication</w:t>
      </w:r>
      <w:proofErr w:type="spellEnd"/>
      <w:r w:rsidRPr="00243C41">
        <w:rPr>
          <w:rFonts w:asciiTheme="minorHAnsi" w:hAnsiTheme="minorHAnsi"/>
        </w:rPr>
        <w:t xml:space="preserve"> (SCOM) qui dialogue avec les</w:t>
      </w:r>
      <w:r w:rsidRPr="00243C41">
        <w:rPr>
          <w:rFonts w:asciiTheme="minorHAnsi" w:hAnsiTheme="minorHAnsi"/>
          <w:spacing w:val="-53"/>
        </w:rPr>
        <w:t xml:space="preserve"> </w:t>
      </w:r>
      <w:r w:rsidRPr="00243C41">
        <w:rPr>
          <w:rFonts w:asciiTheme="minorHAnsi" w:hAnsiTheme="minorHAnsi"/>
        </w:rPr>
        <w:t>Bornes d’Information</w:t>
      </w:r>
      <w:r w:rsidRPr="00243C41">
        <w:rPr>
          <w:rFonts w:asciiTheme="minorHAnsi" w:hAnsiTheme="minorHAnsi"/>
          <w:spacing w:val="-14"/>
        </w:rPr>
        <w:t xml:space="preserve"> </w:t>
      </w:r>
      <w:r w:rsidRPr="00243C41">
        <w:rPr>
          <w:rFonts w:asciiTheme="minorHAnsi" w:hAnsiTheme="minorHAnsi"/>
        </w:rPr>
        <w:t>Voyageur</w:t>
      </w:r>
      <w:r w:rsidRPr="00243C41">
        <w:rPr>
          <w:rFonts w:asciiTheme="minorHAnsi" w:hAnsiTheme="minorHAnsi"/>
          <w:spacing w:val="-8"/>
        </w:rPr>
        <w:t xml:space="preserve"> </w:t>
      </w:r>
      <w:r w:rsidRPr="00243C41">
        <w:rPr>
          <w:rFonts w:asciiTheme="minorHAnsi" w:hAnsiTheme="minorHAnsi"/>
        </w:rPr>
        <w:t>(BIV)</w:t>
      </w:r>
      <w:r w:rsidRPr="00243C41">
        <w:rPr>
          <w:rFonts w:asciiTheme="minorHAnsi" w:hAnsiTheme="minorHAnsi"/>
          <w:spacing w:val="-10"/>
        </w:rPr>
        <w:t xml:space="preserve"> </w:t>
      </w:r>
      <w:r w:rsidRPr="00243C41">
        <w:rPr>
          <w:rFonts w:asciiTheme="minorHAnsi" w:hAnsiTheme="minorHAnsi"/>
        </w:rPr>
        <w:t>du</w:t>
      </w:r>
      <w:r w:rsidRPr="00243C41">
        <w:rPr>
          <w:rFonts w:asciiTheme="minorHAnsi" w:hAnsiTheme="minorHAnsi"/>
          <w:spacing w:val="-13"/>
        </w:rPr>
        <w:t xml:space="preserve"> </w:t>
      </w:r>
      <w:r w:rsidRPr="00243C41">
        <w:rPr>
          <w:rFonts w:asciiTheme="minorHAnsi" w:hAnsiTheme="minorHAnsi"/>
        </w:rPr>
        <w:t>SIV</w:t>
      </w:r>
      <w:r w:rsidRPr="00243C41">
        <w:rPr>
          <w:rFonts w:asciiTheme="minorHAnsi" w:hAnsiTheme="minorHAnsi"/>
          <w:spacing w:val="-9"/>
        </w:rPr>
        <w:t xml:space="preserve"> </w:t>
      </w:r>
      <w:r w:rsidRPr="00243C41">
        <w:rPr>
          <w:rFonts w:asciiTheme="minorHAnsi" w:hAnsiTheme="minorHAnsi"/>
        </w:rPr>
        <w:t>d’une</w:t>
      </w:r>
      <w:r w:rsidRPr="00243C41">
        <w:rPr>
          <w:rFonts w:asciiTheme="minorHAnsi" w:hAnsiTheme="minorHAnsi"/>
          <w:spacing w:val="-7"/>
        </w:rPr>
        <w:t xml:space="preserve"> </w:t>
      </w:r>
      <w:r w:rsidRPr="00243C41">
        <w:rPr>
          <w:rFonts w:asciiTheme="minorHAnsi" w:hAnsiTheme="minorHAnsi"/>
        </w:rPr>
        <w:t>station</w:t>
      </w:r>
      <w:r w:rsidRPr="00243C41">
        <w:rPr>
          <w:rFonts w:asciiTheme="minorHAnsi" w:hAnsiTheme="minorHAnsi"/>
          <w:spacing w:val="-13"/>
        </w:rPr>
        <w:t xml:space="preserve"> </w:t>
      </w:r>
      <w:r w:rsidRPr="00243C41">
        <w:rPr>
          <w:rFonts w:asciiTheme="minorHAnsi" w:hAnsiTheme="minorHAnsi"/>
        </w:rPr>
        <w:t>;</w:t>
      </w:r>
    </w:p>
    <w:p w:rsidR="00A23D59" w:rsidRPr="00243C41" w:rsidRDefault="001E78C4" w:rsidP="008B6F21">
      <w:pPr>
        <w:pStyle w:val="Paragraphedeliste"/>
        <w:numPr>
          <w:ilvl w:val="1"/>
          <w:numId w:val="1"/>
        </w:numPr>
        <w:tabs>
          <w:tab w:val="left" w:pos="1229"/>
          <w:tab w:val="left" w:pos="1230"/>
        </w:tabs>
        <w:spacing w:before="4" w:line="228" w:lineRule="auto"/>
        <w:ind w:right="1132"/>
        <w:jc w:val="both"/>
        <w:rPr>
          <w:rFonts w:asciiTheme="minorHAnsi" w:hAnsiTheme="minorHAnsi"/>
        </w:rPr>
      </w:pPr>
      <w:r w:rsidRPr="00243C41">
        <w:rPr>
          <w:rFonts w:asciiTheme="minorHAnsi" w:hAnsiTheme="minorHAnsi"/>
        </w:rPr>
        <w:t>d’un Système Radio Numérique (TETRA) qui permet de dialoguer avec</w:t>
      </w:r>
      <w:r w:rsidRPr="00243C41">
        <w:rPr>
          <w:rFonts w:asciiTheme="minorHAnsi" w:hAnsiTheme="minorHAnsi"/>
          <w:spacing w:val="-42"/>
        </w:rPr>
        <w:t xml:space="preserve"> </w:t>
      </w:r>
      <w:r w:rsidRPr="00243C41">
        <w:rPr>
          <w:rFonts w:asciiTheme="minorHAnsi" w:hAnsiTheme="minorHAnsi"/>
        </w:rPr>
        <w:t>le Système</w:t>
      </w:r>
      <w:r w:rsidRPr="00243C41">
        <w:rPr>
          <w:rFonts w:asciiTheme="minorHAnsi" w:hAnsiTheme="minorHAnsi"/>
          <w:spacing w:val="-10"/>
        </w:rPr>
        <w:t xml:space="preserve"> </w:t>
      </w:r>
      <w:r w:rsidRPr="00243C41">
        <w:rPr>
          <w:rFonts w:asciiTheme="minorHAnsi" w:hAnsiTheme="minorHAnsi"/>
        </w:rPr>
        <w:lastRenderedPageBreak/>
        <w:t>d’Exploitation</w:t>
      </w:r>
      <w:r w:rsidRPr="00243C41">
        <w:rPr>
          <w:rFonts w:asciiTheme="minorHAnsi" w:hAnsiTheme="minorHAnsi"/>
          <w:spacing w:val="-11"/>
        </w:rPr>
        <w:t xml:space="preserve"> </w:t>
      </w:r>
      <w:r w:rsidRPr="00243C41">
        <w:rPr>
          <w:rFonts w:asciiTheme="minorHAnsi" w:hAnsiTheme="minorHAnsi"/>
        </w:rPr>
        <w:t>Embarqué</w:t>
      </w:r>
      <w:r w:rsidRPr="00243C41">
        <w:rPr>
          <w:rFonts w:asciiTheme="minorHAnsi" w:hAnsiTheme="minorHAnsi"/>
          <w:spacing w:val="-7"/>
        </w:rPr>
        <w:t xml:space="preserve"> </w:t>
      </w:r>
      <w:r w:rsidRPr="00243C41">
        <w:rPr>
          <w:rFonts w:asciiTheme="minorHAnsi" w:hAnsiTheme="minorHAnsi"/>
        </w:rPr>
        <w:t>(SEE)</w:t>
      </w:r>
      <w:r w:rsidRPr="00243C41">
        <w:rPr>
          <w:rFonts w:asciiTheme="minorHAnsi" w:hAnsiTheme="minorHAnsi"/>
          <w:spacing w:val="-7"/>
        </w:rPr>
        <w:t xml:space="preserve"> </w:t>
      </w:r>
      <w:r w:rsidRPr="00243C41">
        <w:rPr>
          <w:rFonts w:asciiTheme="minorHAnsi" w:hAnsiTheme="minorHAnsi"/>
        </w:rPr>
        <w:t>de</w:t>
      </w:r>
      <w:r w:rsidRPr="00243C41">
        <w:rPr>
          <w:rFonts w:asciiTheme="minorHAnsi" w:hAnsiTheme="minorHAnsi"/>
          <w:spacing w:val="-9"/>
        </w:rPr>
        <w:t xml:space="preserve"> </w:t>
      </w:r>
      <w:r w:rsidRPr="00243C41">
        <w:rPr>
          <w:rFonts w:asciiTheme="minorHAnsi" w:hAnsiTheme="minorHAnsi"/>
        </w:rPr>
        <w:t>chaque</w:t>
      </w:r>
      <w:r w:rsidRPr="00243C41">
        <w:rPr>
          <w:rFonts w:asciiTheme="minorHAnsi" w:hAnsiTheme="minorHAnsi"/>
          <w:spacing w:val="-7"/>
        </w:rPr>
        <w:t xml:space="preserve"> </w:t>
      </w:r>
      <w:r w:rsidRPr="00243C41">
        <w:rPr>
          <w:rFonts w:asciiTheme="minorHAnsi" w:hAnsiTheme="minorHAnsi"/>
        </w:rPr>
        <w:t>rame</w:t>
      </w:r>
      <w:r w:rsidRPr="00243C41">
        <w:rPr>
          <w:rFonts w:asciiTheme="minorHAnsi" w:hAnsiTheme="minorHAnsi"/>
          <w:spacing w:val="-10"/>
        </w:rPr>
        <w:t xml:space="preserve"> </w:t>
      </w:r>
      <w:r w:rsidRPr="00243C41">
        <w:rPr>
          <w:rFonts w:asciiTheme="minorHAnsi" w:hAnsiTheme="minorHAnsi"/>
        </w:rPr>
        <w:t>de</w:t>
      </w:r>
      <w:r w:rsidRPr="00243C41">
        <w:rPr>
          <w:rFonts w:asciiTheme="minorHAnsi" w:hAnsiTheme="minorHAnsi"/>
          <w:spacing w:val="-9"/>
        </w:rPr>
        <w:t xml:space="preserve"> </w:t>
      </w:r>
      <w:r w:rsidRPr="00243C41">
        <w:rPr>
          <w:rFonts w:asciiTheme="minorHAnsi" w:hAnsiTheme="minorHAnsi"/>
        </w:rPr>
        <w:t>tramway.</w:t>
      </w:r>
    </w:p>
    <w:p w:rsidR="008B6F21" w:rsidRDefault="008B6F21">
      <w:pPr>
        <w:pStyle w:val="Corpsdetexte"/>
        <w:spacing w:before="73" w:line="263" w:lineRule="exact"/>
        <w:ind w:left="112"/>
        <w:rPr>
          <w:rFonts w:asciiTheme="minorHAnsi" w:hAnsiTheme="minorHAnsi"/>
        </w:rPr>
      </w:pPr>
    </w:p>
    <w:p w:rsidR="00A23D59" w:rsidRPr="00243C41" w:rsidRDefault="001E78C4">
      <w:pPr>
        <w:pStyle w:val="Corpsdetexte"/>
        <w:spacing w:before="73" w:line="263" w:lineRule="exact"/>
        <w:ind w:left="112"/>
        <w:rPr>
          <w:rFonts w:asciiTheme="minorHAnsi" w:hAnsiTheme="minorHAnsi"/>
        </w:rPr>
      </w:pPr>
      <w:r w:rsidRPr="00243C41">
        <w:rPr>
          <w:rFonts w:asciiTheme="minorHAnsi" w:hAnsiTheme="minorHAnsi"/>
        </w:rPr>
        <w:t>Le Système d’Exploitation Embarqué (SEE) est</w:t>
      </w:r>
      <w:r w:rsidRPr="00243C41">
        <w:rPr>
          <w:rFonts w:asciiTheme="minorHAnsi" w:hAnsiTheme="minorHAnsi"/>
          <w:spacing w:val="-57"/>
        </w:rPr>
        <w:t xml:space="preserve"> </w:t>
      </w:r>
      <w:r w:rsidRPr="00243C41">
        <w:rPr>
          <w:rFonts w:asciiTheme="minorHAnsi" w:hAnsiTheme="minorHAnsi"/>
        </w:rPr>
        <w:t>composé :</w:t>
      </w:r>
    </w:p>
    <w:p w:rsidR="00A23D59" w:rsidRPr="00243C41" w:rsidRDefault="001E78C4">
      <w:pPr>
        <w:pStyle w:val="Paragraphedeliste"/>
        <w:numPr>
          <w:ilvl w:val="1"/>
          <w:numId w:val="1"/>
        </w:numPr>
        <w:tabs>
          <w:tab w:val="left" w:pos="1229"/>
          <w:tab w:val="left" w:pos="1230"/>
        </w:tabs>
        <w:spacing w:line="258" w:lineRule="exact"/>
        <w:rPr>
          <w:rFonts w:asciiTheme="minorHAnsi" w:hAnsiTheme="minorHAnsi"/>
        </w:rPr>
      </w:pPr>
      <w:r w:rsidRPr="00243C41">
        <w:rPr>
          <w:rFonts w:asciiTheme="minorHAnsi" w:hAnsiTheme="minorHAnsi"/>
        </w:rPr>
        <w:t>pour chacune des deux loges d’une rame</w:t>
      </w:r>
      <w:r w:rsidRPr="00243C41">
        <w:rPr>
          <w:rFonts w:asciiTheme="minorHAnsi" w:hAnsiTheme="minorHAnsi"/>
          <w:spacing w:val="-42"/>
        </w:rPr>
        <w:t xml:space="preserve"> </w:t>
      </w:r>
      <w:r w:rsidRPr="00243C41">
        <w:rPr>
          <w:rFonts w:asciiTheme="minorHAnsi" w:hAnsiTheme="minorHAnsi"/>
        </w:rPr>
        <w:t>:</w:t>
      </w:r>
    </w:p>
    <w:p w:rsidR="00A23D59" w:rsidRPr="00243C41" w:rsidRDefault="001E78C4" w:rsidP="008B6F21">
      <w:pPr>
        <w:pStyle w:val="Paragraphedeliste"/>
        <w:numPr>
          <w:ilvl w:val="2"/>
          <w:numId w:val="1"/>
        </w:numPr>
        <w:spacing w:line="257" w:lineRule="exact"/>
        <w:ind w:left="2648"/>
        <w:rPr>
          <w:rFonts w:asciiTheme="minorHAnsi" w:hAnsiTheme="minorHAnsi"/>
        </w:rPr>
      </w:pPr>
      <w:r w:rsidRPr="00243C41">
        <w:rPr>
          <w:rFonts w:asciiTheme="minorHAnsi" w:hAnsiTheme="minorHAnsi"/>
        </w:rPr>
        <w:t>d'une</w:t>
      </w:r>
      <w:r w:rsidRPr="00243C41">
        <w:rPr>
          <w:rFonts w:asciiTheme="minorHAnsi" w:hAnsiTheme="minorHAnsi"/>
          <w:spacing w:val="-10"/>
        </w:rPr>
        <w:t xml:space="preserve"> </w:t>
      </w:r>
      <w:r w:rsidRPr="00243C41">
        <w:rPr>
          <w:rFonts w:asciiTheme="minorHAnsi" w:hAnsiTheme="minorHAnsi"/>
        </w:rPr>
        <w:t>Unité</w:t>
      </w:r>
      <w:r w:rsidRPr="00243C41">
        <w:rPr>
          <w:rFonts w:asciiTheme="minorHAnsi" w:hAnsiTheme="minorHAnsi"/>
          <w:spacing w:val="-12"/>
        </w:rPr>
        <w:t xml:space="preserve"> </w:t>
      </w:r>
      <w:r w:rsidRPr="00243C41">
        <w:rPr>
          <w:rFonts w:asciiTheme="minorHAnsi" w:hAnsiTheme="minorHAnsi"/>
        </w:rPr>
        <w:t>Centrale</w:t>
      </w:r>
      <w:r w:rsidRPr="00243C41">
        <w:rPr>
          <w:rFonts w:asciiTheme="minorHAnsi" w:hAnsiTheme="minorHAnsi"/>
          <w:spacing w:val="-9"/>
        </w:rPr>
        <w:t xml:space="preserve"> </w:t>
      </w:r>
      <w:r w:rsidRPr="00243C41">
        <w:rPr>
          <w:rFonts w:asciiTheme="minorHAnsi" w:hAnsiTheme="minorHAnsi"/>
        </w:rPr>
        <w:t>Embarquée</w:t>
      </w:r>
      <w:r w:rsidRPr="00243C41">
        <w:rPr>
          <w:rFonts w:asciiTheme="minorHAnsi" w:hAnsiTheme="minorHAnsi"/>
          <w:spacing w:val="-9"/>
        </w:rPr>
        <w:t xml:space="preserve"> </w:t>
      </w:r>
      <w:r w:rsidRPr="00243C41">
        <w:rPr>
          <w:rFonts w:asciiTheme="minorHAnsi" w:hAnsiTheme="minorHAnsi"/>
        </w:rPr>
        <w:t>(UCE)</w:t>
      </w:r>
      <w:r w:rsidRPr="00243C41">
        <w:rPr>
          <w:rFonts w:asciiTheme="minorHAnsi" w:hAnsiTheme="minorHAnsi"/>
          <w:spacing w:val="-9"/>
        </w:rPr>
        <w:t xml:space="preserve"> </w:t>
      </w:r>
      <w:r w:rsidRPr="00243C41">
        <w:rPr>
          <w:rFonts w:asciiTheme="minorHAnsi" w:hAnsiTheme="minorHAnsi"/>
        </w:rPr>
        <w:t>qui</w:t>
      </w:r>
      <w:r w:rsidRPr="00243C41">
        <w:rPr>
          <w:rFonts w:asciiTheme="minorHAnsi" w:hAnsiTheme="minorHAnsi"/>
          <w:spacing w:val="-8"/>
        </w:rPr>
        <w:t xml:space="preserve"> </w:t>
      </w:r>
      <w:r w:rsidRPr="00243C41">
        <w:rPr>
          <w:rFonts w:asciiTheme="minorHAnsi" w:hAnsiTheme="minorHAnsi"/>
        </w:rPr>
        <w:t>intègre</w:t>
      </w:r>
      <w:r w:rsidRPr="00243C41">
        <w:rPr>
          <w:rFonts w:asciiTheme="minorHAnsi" w:hAnsiTheme="minorHAnsi"/>
          <w:spacing w:val="-11"/>
        </w:rPr>
        <w:t xml:space="preserve"> </w:t>
      </w:r>
      <w:r w:rsidRPr="00243C41">
        <w:rPr>
          <w:rFonts w:asciiTheme="minorHAnsi" w:hAnsiTheme="minorHAnsi"/>
        </w:rPr>
        <w:t>un</w:t>
      </w:r>
      <w:r w:rsidRPr="00243C41">
        <w:rPr>
          <w:rFonts w:asciiTheme="minorHAnsi" w:hAnsiTheme="minorHAnsi"/>
          <w:spacing w:val="-11"/>
        </w:rPr>
        <w:t xml:space="preserve"> </w:t>
      </w:r>
      <w:r w:rsidRPr="00243C41">
        <w:rPr>
          <w:rFonts w:asciiTheme="minorHAnsi" w:hAnsiTheme="minorHAnsi"/>
        </w:rPr>
        <w:t>écran/clavier</w:t>
      </w:r>
      <w:r w:rsidRPr="00243C41">
        <w:rPr>
          <w:rFonts w:asciiTheme="minorHAnsi" w:hAnsiTheme="minorHAnsi"/>
          <w:spacing w:val="-8"/>
        </w:rPr>
        <w:t xml:space="preserve"> </w:t>
      </w:r>
      <w:r w:rsidRPr="00243C41">
        <w:rPr>
          <w:rFonts w:asciiTheme="minorHAnsi" w:hAnsiTheme="minorHAnsi"/>
        </w:rPr>
        <w:t>;</w:t>
      </w:r>
    </w:p>
    <w:p w:rsidR="00A23D59" w:rsidRPr="00243C41" w:rsidRDefault="001E78C4">
      <w:pPr>
        <w:pStyle w:val="Paragraphedeliste"/>
        <w:numPr>
          <w:ilvl w:val="2"/>
          <w:numId w:val="1"/>
        </w:numPr>
        <w:tabs>
          <w:tab w:val="left" w:pos="2647"/>
          <w:tab w:val="left" w:pos="2648"/>
        </w:tabs>
        <w:spacing w:line="257" w:lineRule="exact"/>
        <w:ind w:left="2648"/>
        <w:rPr>
          <w:rFonts w:asciiTheme="minorHAnsi" w:hAnsiTheme="minorHAnsi"/>
        </w:rPr>
      </w:pPr>
      <w:r w:rsidRPr="00243C41">
        <w:rPr>
          <w:rFonts w:asciiTheme="minorHAnsi" w:hAnsiTheme="minorHAnsi"/>
        </w:rPr>
        <w:t>d’un Tiroir de Phonie Embarqué (TPE)</w:t>
      </w:r>
      <w:r w:rsidRPr="00243C41">
        <w:rPr>
          <w:rFonts w:asciiTheme="minorHAnsi" w:hAnsiTheme="minorHAnsi"/>
          <w:spacing w:val="-46"/>
        </w:rPr>
        <w:t xml:space="preserve"> </w:t>
      </w:r>
      <w:r w:rsidRPr="00243C41">
        <w:rPr>
          <w:rFonts w:asciiTheme="minorHAnsi" w:hAnsiTheme="minorHAnsi"/>
        </w:rPr>
        <w:t>;</w:t>
      </w:r>
    </w:p>
    <w:p w:rsidR="00A23D59" w:rsidRPr="00243C41" w:rsidRDefault="001E78C4">
      <w:pPr>
        <w:pStyle w:val="Paragraphedeliste"/>
        <w:numPr>
          <w:ilvl w:val="2"/>
          <w:numId w:val="1"/>
        </w:numPr>
        <w:tabs>
          <w:tab w:val="left" w:pos="2647"/>
          <w:tab w:val="left" w:pos="2648"/>
        </w:tabs>
        <w:spacing w:before="2" w:line="230" w:lineRule="auto"/>
        <w:ind w:right="759" w:firstLine="0"/>
        <w:rPr>
          <w:rFonts w:asciiTheme="minorHAnsi" w:hAnsiTheme="minorHAnsi"/>
        </w:rPr>
      </w:pPr>
      <w:r w:rsidRPr="00243C41">
        <w:rPr>
          <w:rFonts w:asciiTheme="minorHAnsi" w:hAnsiTheme="minorHAnsi"/>
        </w:rPr>
        <w:t>d’un contrôleur de feux qui permet de demander le passage au rouge des feux de signalisation des carrefours</w:t>
      </w:r>
      <w:r w:rsidRPr="00243C41">
        <w:rPr>
          <w:rFonts w:asciiTheme="minorHAnsi" w:hAnsiTheme="minorHAnsi"/>
          <w:spacing w:val="-51"/>
        </w:rPr>
        <w:t xml:space="preserve"> </w:t>
      </w:r>
      <w:r w:rsidRPr="00243C41">
        <w:rPr>
          <w:rFonts w:asciiTheme="minorHAnsi" w:hAnsiTheme="minorHAnsi"/>
        </w:rPr>
        <w:t>;</w:t>
      </w:r>
    </w:p>
    <w:p w:rsidR="00A23D59" w:rsidRPr="00243C41" w:rsidRDefault="001E78C4">
      <w:pPr>
        <w:pStyle w:val="Paragraphedeliste"/>
        <w:numPr>
          <w:ilvl w:val="1"/>
          <w:numId w:val="1"/>
        </w:numPr>
        <w:tabs>
          <w:tab w:val="left" w:pos="1229"/>
          <w:tab w:val="left" w:pos="1230"/>
        </w:tabs>
        <w:spacing w:line="230" w:lineRule="auto"/>
        <w:ind w:right="609"/>
        <w:rPr>
          <w:rFonts w:asciiTheme="minorHAnsi" w:hAnsiTheme="minorHAnsi"/>
        </w:rPr>
      </w:pPr>
      <w:r w:rsidRPr="00243C41">
        <w:rPr>
          <w:rFonts w:asciiTheme="minorHAnsi" w:hAnsiTheme="minorHAnsi"/>
        </w:rPr>
        <w:t>pour l’ensemble de la rame, d’un Système d’Information Voyageurs</w:t>
      </w:r>
      <w:r w:rsidRPr="00243C41">
        <w:rPr>
          <w:rFonts w:asciiTheme="minorHAnsi" w:hAnsiTheme="minorHAnsi"/>
          <w:spacing w:val="-55"/>
        </w:rPr>
        <w:t xml:space="preserve"> </w:t>
      </w:r>
      <w:r w:rsidRPr="00243C41">
        <w:rPr>
          <w:rFonts w:asciiTheme="minorHAnsi" w:hAnsiTheme="minorHAnsi"/>
        </w:rPr>
        <w:t>Tramway (SIV Tramway) formé</w:t>
      </w:r>
      <w:r w:rsidRPr="00243C41">
        <w:rPr>
          <w:rFonts w:asciiTheme="minorHAnsi" w:hAnsiTheme="minorHAnsi"/>
          <w:spacing w:val="-25"/>
        </w:rPr>
        <w:t xml:space="preserve"> </w:t>
      </w:r>
      <w:r w:rsidRPr="00243C41">
        <w:rPr>
          <w:rFonts w:asciiTheme="minorHAnsi" w:hAnsiTheme="minorHAnsi"/>
        </w:rPr>
        <w:t>:</w:t>
      </w:r>
    </w:p>
    <w:p w:rsidR="00A23D59" w:rsidRPr="00243C41" w:rsidRDefault="001E78C4">
      <w:pPr>
        <w:pStyle w:val="Paragraphedeliste"/>
        <w:numPr>
          <w:ilvl w:val="2"/>
          <w:numId w:val="1"/>
        </w:numPr>
        <w:tabs>
          <w:tab w:val="left" w:pos="2647"/>
          <w:tab w:val="left" w:pos="2648"/>
        </w:tabs>
        <w:spacing w:line="253" w:lineRule="exact"/>
        <w:ind w:left="2648"/>
        <w:rPr>
          <w:rFonts w:asciiTheme="minorHAnsi" w:hAnsiTheme="minorHAnsi"/>
        </w:rPr>
      </w:pPr>
      <w:r w:rsidRPr="00243C41">
        <w:rPr>
          <w:rFonts w:asciiTheme="minorHAnsi" w:hAnsiTheme="minorHAnsi"/>
        </w:rPr>
        <w:t>d'un annonce</w:t>
      </w:r>
      <w:r w:rsidRPr="00243C41">
        <w:rPr>
          <w:rFonts w:asciiTheme="minorHAnsi" w:hAnsiTheme="minorHAnsi"/>
        </w:rPr>
        <w:t>ur vocal</w:t>
      </w:r>
      <w:r w:rsidRPr="00243C41">
        <w:rPr>
          <w:rFonts w:asciiTheme="minorHAnsi" w:hAnsiTheme="minorHAnsi"/>
          <w:spacing w:val="-17"/>
        </w:rPr>
        <w:t xml:space="preserve"> </w:t>
      </w:r>
      <w:r w:rsidRPr="00243C41">
        <w:rPr>
          <w:rFonts w:asciiTheme="minorHAnsi" w:hAnsiTheme="minorHAnsi"/>
        </w:rPr>
        <w:t>;</w:t>
      </w:r>
    </w:p>
    <w:p w:rsidR="00A23D59" w:rsidRPr="00243C41" w:rsidRDefault="001E78C4">
      <w:pPr>
        <w:pStyle w:val="Paragraphedeliste"/>
        <w:numPr>
          <w:ilvl w:val="2"/>
          <w:numId w:val="1"/>
        </w:numPr>
        <w:tabs>
          <w:tab w:val="left" w:pos="2647"/>
          <w:tab w:val="left" w:pos="2648"/>
        </w:tabs>
        <w:spacing w:line="264" w:lineRule="exact"/>
        <w:ind w:left="2648"/>
        <w:rPr>
          <w:rFonts w:asciiTheme="minorHAnsi" w:hAnsiTheme="minorHAnsi"/>
        </w:rPr>
      </w:pPr>
      <w:r w:rsidRPr="00243C41">
        <w:rPr>
          <w:rFonts w:asciiTheme="minorHAnsi" w:hAnsiTheme="minorHAnsi"/>
        </w:rPr>
        <w:t>de divers dispositifs d’affichage de messages pour les</w:t>
      </w:r>
      <w:r w:rsidRPr="00243C41">
        <w:rPr>
          <w:rFonts w:asciiTheme="minorHAnsi" w:hAnsiTheme="minorHAnsi"/>
          <w:spacing w:val="-31"/>
        </w:rPr>
        <w:t xml:space="preserve"> </w:t>
      </w:r>
      <w:r w:rsidRPr="00243C41">
        <w:rPr>
          <w:rFonts w:asciiTheme="minorHAnsi" w:hAnsiTheme="minorHAnsi"/>
        </w:rPr>
        <w:t>utilisateurs.</w:t>
      </w:r>
    </w:p>
    <w:p w:rsidR="00A23D59" w:rsidRPr="00243C41" w:rsidRDefault="00A23D59">
      <w:pPr>
        <w:pStyle w:val="Corpsdetexte"/>
        <w:spacing w:before="9"/>
        <w:rPr>
          <w:rFonts w:asciiTheme="minorHAnsi" w:hAnsiTheme="minorHAnsi"/>
          <w:sz w:val="20"/>
        </w:rPr>
      </w:pPr>
    </w:p>
    <w:p w:rsidR="00A23D59" w:rsidRPr="00243C41" w:rsidRDefault="008B6F21">
      <w:pPr>
        <w:pStyle w:val="Corpsdetexte"/>
        <w:spacing w:line="230" w:lineRule="auto"/>
        <w:ind w:left="112" w:right="64"/>
        <w:rPr>
          <w:rFonts w:asciiTheme="minorHAnsi" w:hAnsiTheme="minorHAnsi"/>
        </w:rPr>
      </w:pPr>
      <w:r>
        <w:rPr>
          <w:rFonts w:asciiTheme="minorHAnsi" w:hAnsiTheme="minorHAnsi"/>
          <w:noProof/>
          <w:lang w:bidi="ar-SA"/>
        </w:rPr>
        <w:drawing>
          <wp:anchor distT="0" distB="0" distL="0" distR="0" simplePos="0" relativeHeight="8" behindDoc="0" locked="0" layoutInCell="1" allowOverlap="1">
            <wp:simplePos x="0" y="0"/>
            <wp:positionH relativeFrom="page">
              <wp:posOffset>1290955</wp:posOffset>
            </wp:positionH>
            <wp:positionV relativeFrom="paragraph">
              <wp:posOffset>878205</wp:posOffset>
            </wp:positionV>
            <wp:extent cx="4894580" cy="3522345"/>
            <wp:effectExtent l="19050" t="0" r="127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6" cstate="print"/>
                    <a:stretch>
                      <a:fillRect/>
                    </a:stretch>
                  </pic:blipFill>
                  <pic:spPr>
                    <a:xfrm>
                      <a:off x="0" y="0"/>
                      <a:ext cx="4894580" cy="3522345"/>
                    </a:xfrm>
                    <a:prstGeom prst="rect">
                      <a:avLst/>
                    </a:prstGeom>
                  </pic:spPr>
                </pic:pic>
              </a:graphicData>
            </a:graphic>
          </wp:anchor>
        </w:drawing>
      </w:r>
      <w:r w:rsidR="001E78C4" w:rsidRPr="00243C41">
        <w:rPr>
          <w:rFonts w:asciiTheme="minorHAnsi" w:hAnsiTheme="minorHAnsi"/>
        </w:rPr>
        <w:t>Les informations fournies portent principalement sur les destinations, les arrêts desservis par les rames, et les temps d'</w:t>
      </w:r>
      <w:r w:rsidR="001E78C4" w:rsidRPr="00243C41">
        <w:rPr>
          <w:rFonts w:asciiTheme="minorHAnsi" w:hAnsiTheme="minorHAnsi"/>
        </w:rPr>
        <w:t>attente en station voyageur. La gestion du SIV est effectuée depuis le PCC. Cette gestion centrale dialogue avec des équipements informatiques en station via le Réseau Multi Service (RMS) essentiellement constitué d’un réseau filaire de communications TCP/</w:t>
      </w:r>
      <w:r w:rsidR="001E78C4" w:rsidRPr="00243C41">
        <w:rPr>
          <w:rFonts w:asciiTheme="minorHAnsi" w:hAnsiTheme="minorHAnsi"/>
        </w:rPr>
        <w:t>IP et avec les équipements embarqués à bord des rames via le réseau radio numérique.</w:t>
      </w:r>
    </w:p>
    <w:p w:rsidR="00A23D59" w:rsidRPr="00243C41" w:rsidRDefault="008B6F21">
      <w:pPr>
        <w:pStyle w:val="Corpsdetexte"/>
        <w:rPr>
          <w:rFonts w:asciiTheme="minorHAnsi" w:hAnsiTheme="minorHAnsi"/>
          <w:sz w:val="20"/>
        </w:rPr>
      </w:pPr>
      <w:r>
        <w:rPr>
          <w:rFonts w:asciiTheme="minorHAnsi" w:hAnsiTheme="minorHAnsi"/>
          <w:noProof/>
          <w:sz w:val="20"/>
          <w:lang w:bidi="ar-SA"/>
        </w:rPr>
        <w:drawing>
          <wp:anchor distT="0" distB="0" distL="0" distR="0" simplePos="0" relativeHeight="9" behindDoc="0" locked="0" layoutInCell="1" allowOverlap="1">
            <wp:simplePos x="0" y="0"/>
            <wp:positionH relativeFrom="page">
              <wp:posOffset>1497965</wp:posOffset>
            </wp:positionH>
            <wp:positionV relativeFrom="paragraph">
              <wp:posOffset>3639185</wp:posOffset>
            </wp:positionV>
            <wp:extent cx="4314190" cy="2567940"/>
            <wp:effectExtent l="19050" t="0" r="0" b="0"/>
            <wp:wrapSquare wrapText="bothSides"/>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4314190" cy="2567940"/>
                    </a:xfrm>
                    <a:prstGeom prst="rect">
                      <a:avLst/>
                    </a:prstGeom>
                  </pic:spPr>
                </pic:pic>
              </a:graphicData>
            </a:graphic>
          </wp:anchor>
        </w:drawing>
      </w:r>
    </w:p>
    <w:p w:rsidR="00A23D59" w:rsidRPr="00243C41" w:rsidRDefault="00A23D59">
      <w:pPr>
        <w:pStyle w:val="Corpsdetexte"/>
        <w:spacing w:before="7"/>
        <w:rPr>
          <w:rFonts w:asciiTheme="minorHAnsi" w:hAnsiTheme="minorHAnsi"/>
          <w:sz w:val="11"/>
        </w:rPr>
      </w:pPr>
    </w:p>
    <w:p w:rsidR="00A23D59" w:rsidRPr="00243C41" w:rsidRDefault="00A23D59">
      <w:pPr>
        <w:rPr>
          <w:rFonts w:asciiTheme="minorHAnsi" w:hAnsiTheme="minorHAnsi"/>
          <w:sz w:val="11"/>
        </w:rPr>
        <w:sectPr w:rsidR="00A23D59" w:rsidRPr="00243C41" w:rsidSect="00243C41">
          <w:pgSz w:w="11900" w:h="16840"/>
          <w:pgMar w:top="1952" w:right="740" w:bottom="820" w:left="740" w:header="426" w:footer="628" w:gutter="0"/>
          <w:cols w:space="720"/>
        </w:sectPr>
      </w:pPr>
    </w:p>
    <w:p w:rsidR="00A23D59" w:rsidRPr="00243C41" w:rsidRDefault="001E78C4">
      <w:pPr>
        <w:pStyle w:val="Corpsdetexte"/>
        <w:spacing w:before="82" w:line="230" w:lineRule="auto"/>
        <w:ind w:left="112"/>
        <w:rPr>
          <w:rFonts w:asciiTheme="minorHAnsi" w:hAnsiTheme="minorHAnsi"/>
        </w:rPr>
      </w:pPr>
      <w:r w:rsidRPr="00243C41">
        <w:rPr>
          <w:rFonts w:asciiTheme="minorHAnsi" w:hAnsiTheme="minorHAnsi"/>
        </w:rPr>
        <w:lastRenderedPageBreak/>
        <w:t>Le Système d'Information Voyageurs en Station (SIV Station) repose sur les Bornes d’Information</w:t>
      </w:r>
      <w:r w:rsidRPr="00243C41">
        <w:rPr>
          <w:rFonts w:asciiTheme="minorHAnsi" w:hAnsiTheme="minorHAnsi"/>
          <w:spacing w:val="-17"/>
        </w:rPr>
        <w:t xml:space="preserve"> </w:t>
      </w:r>
      <w:r w:rsidRPr="00243C41">
        <w:rPr>
          <w:rFonts w:asciiTheme="minorHAnsi" w:hAnsiTheme="minorHAnsi"/>
        </w:rPr>
        <w:t>Voyageur</w:t>
      </w:r>
      <w:r w:rsidRPr="00243C41">
        <w:rPr>
          <w:rFonts w:asciiTheme="minorHAnsi" w:hAnsiTheme="minorHAnsi"/>
          <w:spacing w:val="-13"/>
        </w:rPr>
        <w:t xml:space="preserve"> </w:t>
      </w:r>
      <w:r w:rsidRPr="00243C41">
        <w:rPr>
          <w:rFonts w:asciiTheme="minorHAnsi" w:hAnsiTheme="minorHAnsi"/>
        </w:rPr>
        <w:t>(BIV).</w:t>
      </w:r>
      <w:r w:rsidRPr="00243C41">
        <w:rPr>
          <w:rFonts w:asciiTheme="minorHAnsi" w:hAnsiTheme="minorHAnsi"/>
          <w:spacing w:val="-15"/>
        </w:rPr>
        <w:t xml:space="preserve"> </w:t>
      </w:r>
      <w:r w:rsidRPr="00243C41">
        <w:rPr>
          <w:rFonts w:asciiTheme="minorHAnsi" w:hAnsiTheme="minorHAnsi"/>
        </w:rPr>
        <w:t>Le</w:t>
      </w:r>
      <w:r w:rsidRPr="00243C41">
        <w:rPr>
          <w:rFonts w:asciiTheme="minorHAnsi" w:hAnsiTheme="minorHAnsi"/>
          <w:spacing w:val="-16"/>
        </w:rPr>
        <w:t xml:space="preserve"> </w:t>
      </w:r>
      <w:r w:rsidRPr="00243C41">
        <w:rPr>
          <w:rFonts w:asciiTheme="minorHAnsi" w:hAnsiTheme="minorHAnsi"/>
        </w:rPr>
        <w:t>système</w:t>
      </w:r>
      <w:r w:rsidRPr="00243C41">
        <w:rPr>
          <w:rFonts w:asciiTheme="minorHAnsi" w:hAnsiTheme="minorHAnsi"/>
          <w:spacing w:val="-15"/>
        </w:rPr>
        <w:t xml:space="preserve"> </w:t>
      </w:r>
      <w:r w:rsidRPr="00243C41">
        <w:rPr>
          <w:rFonts w:asciiTheme="minorHAnsi" w:hAnsiTheme="minorHAnsi"/>
        </w:rPr>
        <w:t>central</w:t>
      </w:r>
      <w:r w:rsidRPr="00243C41">
        <w:rPr>
          <w:rFonts w:asciiTheme="minorHAnsi" w:hAnsiTheme="minorHAnsi"/>
          <w:spacing w:val="-14"/>
        </w:rPr>
        <w:t xml:space="preserve"> </w:t>
      </w:r>
      <w:r w:rsidRPr="00243C41">
        <w:rPr>
          <w:rFonts w:asciiTheme="minorHAnsi" w:hAnsiTheme="minorHAnsi"/>
        </w:rPr>
        <w:t>du</w:t>
      </w:r>
      <w:r w:rsidRPr="00243C41">
        <w:rPr>
          <w:rFonts w:asciiTheme="minorHAnsi" w:hAnsiTheme="minorHAnsi"/>
          <w:spacing w:val="-17"/>
        </w:rPr>
        <w:t xml:space="preserve"> </w:t>
      </w:r>
      <w:r w:rsidRPr="00243C41">
        <w:rPr>
          <w:rFonts w:asciiTheme="minorHAnsi" w:hAnsiTheme="minorHAnsi"/>
        </w:rPr>
        <w:t>SIV</w:t>
      </w:r>
      <w:r w:rsidRPr="00243C41">
        <w:rPr>
          <w:rFonts w:asciiTheme="minorHAnsi" w:hAnsiTheme="minorHAnsi"/>
          <w:spacing w:val="-16"/>
        </w:rPr>
        <w:t xml:space="preserve"> </w:t>
      </w:r>
      <w:r w:rsidRPr="00243C41">
        <w:rPr>
          <w:rFonts w:asciiTheme="minorHAnsi" w:hAnsiTheme="minorHAnsi"/>
        </w:rPr>
        <w:t>au</w:t>
      </w:r>
      <w:r w:rsidRPr="00243C41">
        <w:rPr>
          <w:rFonts w:asciiTheme="minorHAnsi" w:hAnsiTheme="minorHAnsi"/>
          <w:spacing w:val="-16"/>
        </w:rPr>
        <w:t xml:space="preserve"> </w:t>
      </w:r>
      <w:r w:rsidRPr="00243C41">
        <w:rPr>
          <w:rFonts w:asciiTheme="minorHAnsi" w:hAnsiTheme="minorHAnsi"/>
        </w:rPr>
        <w:t>PCC</w:t>
      </w:r>
      <w:r w:rsidRPr="00243C41">
        <w:rPr>
          <w:rFonts w:asciiTheme="minorHAnsi" w:hAnsiTheme="minorHAnsi"/>
          <w:spacing w:val="-16"/>
        </w:rPr>
        <w:t xml:space="preserve"> </w:t>
      </w:r>
      <w:r w:rsidRPr="00243C41">
        <w:rPr>
          <w:rFonts w:asciiTheme="minorHAnsi" w:hAnsiTheme="minorHAnsi"/>
        </w:rPr>
        <w:t>réalise</w:t>
      </w:r>
      <w:r w:rsidRPr="00243C41">
        <w:rPr>
          <w:rFonts w:asciiTheme="minorHAnsi" w:hAnsiTheme="minorHAnsi"/>
          <w:spacing w:val="-15"/>
        </w:rPr>
        <w:t xml:space="preserve"> </w:t>
      </w:r>
      <w:r w:rsidRPr="00243C41">
        <w:rPr>
          <w:rFonts w:asciiTheme="minorHAnsi" w:hAnsiTheme="minorHAnsi"/>
        </w:rPr>
        <w:t>les</w:t>
      </w:r>
      <w:r w:rsidRPr="00243C41">
        <w:rPr>
          <w:rFonts w:asciiTheme="minorHAnsi" w:hAnsiTheme="minorHAnsi"/>
          <w:spacing w:val="-15"/>
        </w:rPr>
        <w:t xml:space="preserve"> </w:t>
      </w:r>
      <w:r w:rsidRPr="00243C41">
        <w:rPr>
          <w:rFonts w:asciiTheme="minorHAnsi" w:hAnsiTheme="minorHAnsi"/>
        </w:rPr>
        <w:t>fonctions</w:t>
      </w:r>
      <w:r w:rsidRPr="00243C41">
        <w:rPr>
          <w:rFonts w:asciiTheme="minorHAnsi" w:hAnsiTheme="minorHAnsi"/>
          <w:spacing w:val="-15"/>
        </w:rPr>
        <w:t xml:space="preserve"> </w:t>
      </w:r>
      <w:r w:rsidRPr="00243C41">
        <w:rPr>
          <w:rFonts w:asciiTheme="minorHAnsi" w:hAnsiTheme="minorHAnsi"/>
        </w:rPr>
        <w:t>:</w:t>
      </w:r>
    </w:p>
    <w:p w:rsidR="00A23D59" w:rsidRPr="00243C41" w:rsidRDefault="001E78C4">
      <w:pPr>
        <w:pStyle w:val="Paragraphedeliste"/>
        <w:numPr>
          <w:ilvl w:val="1"/>
          <w:numId w:val="1"/>
        </w:numPr>
        <w:tabs>
          <w:tab w:val="left" w:pos="1229"/>
          <w:tab w:val="left" w:pos="1230"/>
        </w:tabs>
        <w:spacing w:before="1" w:line="230" w:lineRule="auto"/>
        <w:ind w:right="136"/>
        <w:rPr>
          <w:rFonts w:asciiTheme="minorHAnsi" w:hAnsiTheme="minorHAnsi"/>
        </w:rPr>
      </w:pPr>
      <w:r w:rsidRPr="00243C41">
        <w:rPr>
          <w:rFonts w:asciiTheme="minorHAnsi" w:hAnsiTheme="minorHAnsi"/>
        </w:rPr>
        <w:t>de dialogue avec les équipements informatiques des BIV en stations via le</w:t>
      </w:r>
      <w:r w:rsidRPr="00243C41">
        <w:rPr>
          <w:rFonts w:asciiTheme="minorHAnsi" w:hAnsiTheme="minorHAnsi"/>
          <w:spacing w:val="-38"/>
        </w:rPr>
        <w:t xml:space="preserve"> </w:t>
      </w:r>
      <w:r w:rsidRPr="00243C41">
        <w:rPr>
          <w:rFonts w:asciiTheme="minorHAnsi" w:hAnsiTheme="minorHAnsi"/>
        </w:rPr>
        <w:t>réseau TCP/IP</w:t>
      </w:r>
      <w:r w:rsidRPr="00243C41">
        <w:rPr>
          <w:rFonts w:asciiTheme="minorHAnsi" w:hAnsiTheme="minorHAnsi"/>
          <w:spacing w:val="-4"/>
        </w:rPr>
        <w:t xml:space="preserve"> </w:t>
      </w:r>
      <w:r w:rsidRPr="00243C41">
        <w:rPr>
          <w:rFonts w:asciiTheme="minorHAnsi" w:hAnsiTheme="minorHAnsi"/>
        </w:rPr>
        <w:t>;</w:t>
      </w:r>
    </w:p>
    <w:p w:rsidR="00A23D59" w:rsidRPr="00243C41" w:rsidRDefault="001E78C4">
      <w:pPr>
        <w:pStyle w:val="Paragraphedeliste"/>
        <w:numPr>
          <w:ilvl w:val="1"/>
          <w:numId w:val="1"/>
        </w:numPr>
        <w:tabs>
          <w:tab w:val="left" w:pos="1229"/>
          <w:tab w:val="left" w:pos="1230"/>
        </w:tabs>
        <w:spacing w:line="259" w:lineRule="exact"/>
        <w:rPr>
          <w:rFonts w:asciiTheme="minorHAnsi" w:hAnsiTheme="minorHAnsi"/>
        </w:rPr>
      </w:pPr>
      <w:r w:rsidRPr="00243C41">
        <w:rPr>
          <w:rFonts w:asciiTheme="minorHAnsi" w:hAnsiTheme="minorHAnsi"/>
        </w:rPr>
        <w:t>d’affichage de messages à destination des</w:t>
      </w:r>
      <w:r w:rsidRPr="00243C41">
        <w:rPr>
          <w:rFonts w:asciiTheme="minorHAnsi" w:hAnsiTheme="minorHAnsi"/>
          <w:spacing w:val="-36"/>
        </w:rPr>
        <w:t xml:space="preserve"> </w:t>
      </w:r>
      <w:r w:rsidRPr="00243C41">
        <w:rPr>
          <w:rFonts w:asciiTheme="minorHAnsi" w:hAnsiTheme="minorHAnsi"/>
        </w:rPr>
        <w:t>voyageurs.</w:t>
      </w:r>
    </w:p>
    <w:p w:rsidR="00A23D59" w:rsidRPr="00243C41" w:rsidRDefault="00A23D59">
      <w:pPr>
        <w:pStyle w:val="Corpsdetexte"/>
        <w:spacing w:before="10"/>
        <w:rPr>
          <w:rFonts w:asciiTheme="minorHAnsi" w:hAnsiTheme="minorHAnsi"/>
          <w:sz w:val="20"/>
        </w:rPr>
      </w:pPr>
    </w:p>
    <w:p w:rsidR="00A23D59" w:rsidRPr="00243C41" w:rsidRDefault="001E78C4">
      <w:pPr>
        <w:pStyle w:val="Corpsdetexte"/>
        <w:spacing w:line="230" w:lineRule="auto"/>
        <w:ind w:left="112"/>
        <w:rPr>
          <w:rFonts w:asciiTheme="minorHAnsi" w:hAnsiTheme="minorHAnsi"/>
        </w:rPr>
      </w:pPr>
      <w:r w:rsidRPr="00243C41">
        <w:rPr>
          <w:rFonts w:asciiTheme="minorHAnsi" w:hAnsiTheme="minorHAnsi"/>
        </w:rPr>
        <w:t>Le sous-système Borne d'Information Voyageur (BIV) est un des composants du Système d'In</w:t>
      </w:r>
      <w:r w:rsidRPr="00243C41">
        <w:rPr>
          <w:rFonts w:asciiTheme="minorHAnsi" w:hAnsiTheme="minorHAnsi"/>
        </w:rPr>
        <w:t>formation Voyageurs (SIV). Il est installé dans chaque station constituant les points d'arrêts du réseau de tramway. Sa fonction principale est de renseigner l'utilisateur sur les conditions de desserte des véhicules.</w:t>
      </w:r>
    </w:p>
    <w:p w:rsidR="00A23D59" w:rsidRPr="00243C41" w:rsidRDefault="00A23D59">
      <w:pPr>
        <w:pStyle w:val="Corpsdetexte"/>
        <w:spacing w:before="4"/>
        <w:rPr>
          <w:rFonts w:asciiTheme="minorHAnsi" w:hAnsiTheme="minorHAnsi"/>
          <w:sz w:val="21"/>
        </w:rPr>
      </w:pPr>
    </w:p>
    <w:p w:rsidR="00A23D59" w:rsidRPr="00243C41" w:rsidRDefault="001E78C4">
      <w:pPr>
        <w:pStyle w:val="Corpsdetexte"/>
        <w:spacing w:line="230" w:lineRule="auto"/>
        <w:ind w:left="112" w:right="936"/>
        <w:jc w:val="both"/>
        <w:rPr>
          <w:rFonts w:asciiTheme="minorHAnsi" w:hAnsiTheme="minorHAnsi"/>
        </w:rPr>
      </w:pPr>
      <w:r w:rsidRPr="00243C41">
        <w:rPr>
          <w:rFonts w:asciiTheme="minorHAnsi" w:hAnsiTheme="minorHAnsi"/>
        </w:rPr>
        <w:t>En</w:t>
      </w:r>
      <w:r w:rsidRPr="00243C41">
        <w:rPr>
          <w:rFonts w:asciiTheme="minorHAnsi" w:hAnsiTheme="minorHAnsi"/>
          <w:spacing w:val="-9"/>
        </w:rPr>
        <w:t xml:space="preserve"> </w:t>
      </w:r>
      <w:r w:rsidRPr="00243C41">
        <w:rPr>
          <w:rFonts w:asciiTheme="minorHAnsi" w:hAnsiTheme="minorHAnsi"/>
        </w:rPr>
        <w:t>pratique,</w:t>
      </w:r>
      <w:r w:rsidRPr="00243C41">
        <w:rPr>
          <w:rFonts w:asciiTheme="minorHAnsi" w:hAnsiTheme="minorHAnsi"/>
          <w:spacing w:val="-6"/>
        </w:rPr>
        <w:t xml:space="preserve"> </w:t>
      </w:r>
      <w:r w:rsidRPr="00243C41">
        <w:rPr>
          <w:rFonts w:asciiTheme="minorHAnsi" w:hAnsiTheme="minorHAnsi"/>
        </w:rPr>
        <w:t>les</w:t>
      </w:r>
      <w:r w:rsidRPr="00243C41">
        <w:rPr>
          <w:rFonts w:asciiTheme="minorHAnsi" w:hAnsiTheme="minorHAnsi"/>
          <w:spacing w:val="-5"/>
        </w:rPr>
        <w:t xml:space="preserve"> </w:t>
      </w:r>
      <w:r w:rsidRPr="00243C41">
        <w:rPr>
          <w:rFonts w:asciiTheme="minorHAnsi" w:hAnsiTheme="minorHAnsi"/>
        </w:rPr>
        <w:t>informations</w:t>
      </w:r>
      <w:r w:rsidRPr="00243C41">
        <w:rPr>
          <w:rFonts w:asciiTheme="minorHAnsi" w:hAnsiTheme="minorHAnsi"/>
          <w:spacing w:val="-6"/>
        </w:rPr>
        <w:t xml:space="preserve"> </w:t>
      </w:r>
      <w:r w:rsidRPr="00243C41">
        <w:rPr>
          <w:rFonts w:asciiTheme="minorHAnsi" w:hAnsiTheme="minorHAnsi"/>
        </w:rPr>
        <w:t>diffusé</w:t>
      </w:r>
      <w:r w:rsidRPr="00243C41">
        <w:rPr>
          <w:rFonts w:asciiTheme="minorHAnsi" w:hAnsiTheme="minorHAnsi"/>
        </w:rPr>
        <w:t>es</w:t>
      </w:r>
      <w:r w:rsidRPr="00243C41">
        <w:rPr>
          <w:rFonts w:asciiTheme="minorHAnsi" w:hAnsiTheme="minorHAnsi"/>
          <w:spacing w:val="-5"/>
        </w:rPr>
        <w:t xml:space="preserve"> </w:t>
      </w:r>
      <w:r w:rsidRPr="00243C41">
        <w:rPr>
          <w:rFonts w:asciiTheme="minorHAnsi" w:hAnsiTheme="minorHAnsi"/>
        </w:rPr>
        <w:t>sont</w:t>
      </w:r>
      <w:r w:rsidRPr="00243C41">
        <w:rPr>
          <w:rFonts w:asciiTheme="minorHAnsi" w:hAnsiTheme="minorHAnsi"/>
          <w:spacing w:val="-5"/>
        </w:rPr>
        <w:t xml:space="preserve"> </w:t>
      </w:r>
      <w:r w:rsidRPr="00243C41">
        <w:rPr>
          <w:rFonts w:asciiTheme="minorHAnsi" w:hAnsiTheme="minorHAnsi"/>
        </w:rPr>
        <w:t>la</w:t>
      </w:r>
      <w:r w:rsidRPr="00243C41">
        <w:rPr>
          <w:rFonts w:asciiTheme="minorHAnsi" w:hAnsiTheme="minorHAnsi"/>
          <w:spacing w:val="-6"/>
        </w:rPr>
        <w:t xml:space="preserve"> </w:t>
      </w:r>
      <w:r w:rsidRPr="00243C41">
        <w:rPr>
          <w:rFonts w:asciiTheme="minorHAnsi" w:hAnsiTheme="minorHAnsi"/>
        </w:rPr>
        <w:t>destination,</w:t>
      </w:r>
      <w:r w:rsidRPr="00243C41">
        <w:rPr>
          <w:rFonts w:asciiTheme="minorHAnsi" w:hAnsiTheme="minorHAnsi"/>
          <w:spacing w:val="-4"/>
        </w:rPr>
        <w:t xml:space="preserve"> </w:t>
      </w:r>
      <w:r w:rsidRPr="00243C41">
        <w:rPr>
          <w:rFonts w:asciiTheme="minorHAnsi" w:hAnsiTheme="minorHAnsi"/>
        </w:rPr>
        <w:t>le</w:t>
      </w:r>
      <w:r w:rsidRPr="00243C41">
        <w:rPr>
          <w:rFonts w:asciiTheme="minorHAnsi" w:hAnsiTheme="minorHAnsi"/>
          <w:spacing w:val="-6"/>
        </w:rPr>
        <w:t xml:space="preserve"> </w:t>
      </w:r>
      <w:r w:rsidRPr="00243C41">
        <w:rPr>
          <w:rFonts w:asciiTheme="minorHAnsi" w:hAnsiTheme="minorHAnsi"/>
        </w:rPr>
        <w:t>temps</w:t>
      </w:r>
      <w:r w:rsidRPr="00243C41">
        <w:rPr>
          <w:rFonts w:asciiTheme="minorHAnsi" w:hAnsiTheme="minorHAnsi"/>
          <w:spacing w:val="-9"/>
        </w:rPr>
        <w:t xml:space="preserve"> </w:t>
      </w:r>
      <w:r w:rsidRPr="00243C41">
        <w:rPr>
          <w:rFonts w:asciiTheme="minorHAnsi" w:hAnsiTheme="minorHAnsi"/>
        </w:rPr>
        <w:t>d'attente</w:t>
      </w:r>
      <w:r w:rsidRPr="00243C41">
        <w:rPr>
          <w:rFonts w:asciiTheme="minorHAnsi" w:hAnsiTheme="minorHAnsi"/>
          <w:spacing w:val="-8"/>
        </w:rPr>
        <w:t xml:space="preserve"> </w:t>
      </w:r>
      <w:r w:rsidRPr="00243C41">
        <w:rPr>
          <w:rFonts w:asciiTheme="minorHAnsi" w:hAnsiTheme="minorHAnsi"/>
        </w:rPr>
        <w:t>pour</w:t>
      </w:r>
      <w:r w:rsidRPr="00243C41">
        <w:rPr>
          <w:rFonts w:asciiTheme="minorHAnsi" w:hAnsiTheme="minorHAnsi"/>
          <w:spacing w:val="-5"/>
        </w:rPr>
        <w:t xml:space="preserve"> </w:t>
      </w:r>
      <w:r w:rsidRPr="00243C41">
        <w:rPr>
          <w:rFonts w:asciiTheme="minorHAnsi" w:hAnsiTheme="minorHAnsi"/>
        </w:rPr>
        <w:t>le prochain tramway, l'heure et des informations commerciales du</w:t>
      </w:r>
      <w:r w:rsidRPr="00243C41">
        <w:rPr>
          <w:rFonts w:asciiTheme="minorHAnsi" w:hAnsiTheme="minorHAnsi"/>
          <w:spacing w:val="-54"/>
        </w:rPr>
        <w:t xml:space="preserve"> </w:t>
      </w:r>
      <w:r w:rsidRPr="00243C41">
        <w:rPr>
          <w:rFonts w:asciiTheme="minorHAnsi" w:hAnsiTheme="minorHAnsi"/>
        </w:rPr>
        <w:t>réseau.</w:t>
      </w:r>
    </w:p>
    <w:p w:rsidR="00A23D59" w:rsidRPr="00243C41" w:rsidRDefault="001E78C4">
      <w:pPr>
        <w:pStyle w:val="Corpsdetexte"/>
        <w:spacing w:before="1" w:line="230" w:lineRule="auto"/>
        <w:ind w:left="112" w:right="126"/>
        <w:jc w:val="both"/>
        <w:rPr>
          <w:rFonts w:asciiTheme="minorHAnsi" w:hAnsiTheme="minorHAnsi"/>
        </w:rPr>
      </w:pPr>
      <w:r w:rsidRPr="00243C41">
        <w:rPr>
          <w:rFonts w:asciiTheme="minorHAnsi" w:hAnsiTheme="minorHAnsi"/>
          <w:noProof/>
          <w:lang w:bidi="ar-SA"/>
        </w:rPr>
        <w:drawing>
          <wp:anchor distT="0" distB="0" distL="0" distR="0" simplePos="0" relativeHeight="10" behindDoc="0" locked="0" layoutInCell="1" allowOverlap="1">
            <wp:simplePos x="0" y="0"/>
            <wp:positionH relativeFrom="page">
              <wp:posOffset>847089</wp:posOffset>
            </wp:positionH>
            <wp:positionV relativeFrom="paragraph">
              <wp:posOffset>555837</wp:posOffset>
            </wp:positionV>
            <wp:extent cx="5852159" cy="134112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5852159" cy="1341120"/>
                    </a:xfrm>
                    <a:prstGeom prst="rect">
                      <a:avLst/>
                    </a:prstGeom>
                  </pic:spPr>
                </pic:pic>
              </a:graphicData>
            </a:graphic>
          </wp:anchor>
        </w:drawing>
      </w:r>
      <w:r w:rsidRPr="00243C41">
        <w:rPr>
          <w:rFonts w:asciiTheme="minorHAnsi" w:hAnsiTheme="minorHAnsi"/>
        </w:rPr>
        <w:t>Chaque quai de station est équipé de deux afficheurs permettant l’affichage de 4 lignes de 40 caractères, de hauteur 33 mm. La hauteur des caractères et le réglage de la luminosité permettent</w:t>
      </w:r>
      <w:r w:rsidRPr="00243C41">
        <w:rPr>
          <w:rFonts w:asciiTheme="minorHAnsi" w:hAnsiTheme="minorHAnsi"/>
          <w:spacing w:val="-8"/>
        </w:rPr>
        <w:t xml:space="preserve"> </w:t>
      </w:r>
      <w:r w:rsidRPr="00243C41">
        <w:rPr>
          <w:rFonts w:asciiTheme="minorHAnsi" w:hAnsiTheme="minorHAnsi"/>
        </w:rPr>
        <w:t>une</w:t>
      </w:r>
      <w:r w:rsidRPr="00243C41">
        <w:rPr>
          <w:rFonts w:asciiTheme="minorHAnsi" w:hAnsiTheme="minorHAnsi"/>
          <w:spacing w:val="-4"/>
        </w:rPr>
        <w:t xml:space="preserve"> </w:t>
      </w:r>
      <w:r w:rsidRPr="00243C41">
        <w:rPr>
          <w:rFonts w:asciiTheme="minorHAnsi" w:hAnsiTheme="minorHAnsi"/>
        </w:rPr>
        <w:t>bonne</w:t>
      </w:r>
      <w:r w:rsidRPr="00243C41">
        <w:rPr>
          <w:rFonts w:asciiTheme="minorHAnsi" w:hAnsiTheme="minorHAnsi"/>
          <w:spacing w:val="-4"/>
        </w:rPr>
        <w:t xml:space="preserve"> </w:t>
      </w:r>
      <w:r w:rsidRPr="00243C41">
        <w:rPr>
          <w:rFonts w:asciiTheme="minorHAnsi" w:hAnsiTheme="minorHAnsi"/>
        </w:rPr>
        <w:t>lisibilité</w:t>
      </w:r>
      <w:r w:rsidRPr="00243C41">
        <w:rPr>
          <w:rFonts w:asciiTheme="minorHAnsi" w:hAnsiTheme="minorHAnsi"/>
          <w:spacing w:val="-6"/>
        </w:rPr>
        <w:t xml:space="preserve"> </w:t>
      </w:r>
      <w:r w:rsidRPr="00243C41">
        <w:rPr>
          <w:rFonts w:asciiTheme="minorHAnsi" w:hAnsiTheme="minorHAnsi"/>
        </w:rPr>
        <w:t>de</w:t>
      </w:r>
      <w:r w:rsidRPr="00243C41">
        <w:rPr>
          <w:rFonts w:asciiTheme="minorHAnsi" w:hAnsiTheme="minorHAnsi"/>
          <w:spacing w:val="-6"/>
        </w:rPr>
        <w:t xml:space="preserve"> </w:t>
      </w:r>
      <w:r w:rsidRPr="00243C41">
        <w:rPr>
          <w:rFonts w:asciiTheme="minorHAnsi" w:hAnsiTheme="minorHAnsi"/>
        </w:rPr>
        <w:t>jour</w:t>
      </w:r>
      <w:r w:rsidRPr="00243C41">
        <w:rPr>
          <w:rFonts w:asciiTheme="minorHAnsi" w:hAnsiTheme="minorHAnsi"/>
          <w:spacing w:val="-5"/>
        </w:rPr>
        <w:t xml:space="preserve"> </w:t>
      </w:r>
      <w:r w:rsidRPr="00243C41">
        <w:rPr>
          <w:rFonts w:asciiTheme="minorHAnsi" w:hAnsiTheme="minorHAnsi"/>
        </w:rPr>
        <w:t>comme</w:t>
      </w:r>
      <w:r w:rsidRPr="00243C41">
        <w:rPr>
          <w:rFonts w:asciiTheme="minorHAnsi" w:hAnsiTheme="minorHAnsi"/>
          <w:spacing w:val="-4"/>
        </w:rPr>
        <w:t xml:space="preserve"> </w:t>
      </w:r>
      <w:r w:rsidRPr="00243C41">
        <w:rPr>
          <w:rFonts w:asciiTheme="minorHAnsi" w:hAnsiTheme="minorHAnsi"/>
        </w:rPr>
        <w:t>de</w:t>
      </w:r>
      <w:r w:rsidRPr="00243C41">
        <w:rPr>
          <w:rFonts w:asciiTheme="minorHAnsi" w:hAnsiTheme="minorHAnsi"/>
          <w:spacing w:val="-6"/>
        </w:rPr>
        <w:t xml:space="preserve"> </w:t>
      </w:r>
      <w:r w:rsidRPr="00243C41">
        <w:rPr>
          <w:rFonts w:asciiTheme="minorHAnsi" w:hAnsiTheme="minorHAnsi"/>
        </w:rPr>
        <w:t>nuit</w:t>
      </w:r>
      <w:r w:rsidRPr="00243C41">
        <w:rPr>
          <w:rFonts w:asciiTheme="minorHAnsi" w:hAnsiTheme="minorHAnsi"/>
          <w:spacing w:val="-6"/>
        </w:rPr>
        <w:t xml:space="preserve"> </w:t>
      </w:r>
      <w:r w:rsidRPr="00243C41">
        <w:rPr>
          <w:rFonts w:asciiTheme="minorHAnsi" w:hAnsiTheme="minorHAnsi"/>
        </w:rPr>
        <w:t>à</w:t>
      </w:r>
      <w:r w:rsidRPr="00243C41">
        <w:rPr>
          <w:rFonts w:asciiTheme="minorHAnsi" w:hAnsiTheme="minorHAnsi"/>
          <w:spacing w:val="-3"/>
        </w:rPr>
        <w:t xml:space="preserve"> </w:t>
      </w:r>
      <w:r w:rsidRPr="00243C41">
        <w:rPr>
          <w:rFonts w:asciiTheme="minorHAnsi" w:hAnsiTheme="minorHAnsi"/>
        </w:rPr>
        <w:t>une</w:t>
      </w:r>
      <w:r w:rsidRPr="00243C41">
        <w:rPr>
          <w:rFonts w:asciiTheme="minorHAnsi" w:hAnsiTheme="minorHAnsi"/>
          <w:spacing w:val="-4"/>
        </w:rPr>
        <w:t xml:space="preserve"> </w:t>
      </w:r>
      <w:r w:rsidRPr="00243C41">
        <w:rPr>
          <w:rFonts w:asciiTheme="minorHAnsi" w:hAnsiTheme="minorHAnsi"/>
        </w:rPr>
        <w:t>distance</w:t>
      </w:r>
      <w:r w:rsidRPr="00243C41">
        <w:rPr>
          <w:rFonts w:asciiTheme="minorHAnsi" w:hAnsiTheme="minorHAnsi"/>
          <w:spacing w:val="-3"/>
        </w:rPr>
        <w:t xml:space="preserve"> </w:t>
      </w:r>
      <w:r w:rsidRPr="00243C41">
        <w:rPr>
          <w:rFonts w:asciiTheme="minorHAnsi" w:hAnsiTheme="minorHAnsi"/>
        </w:rPr>
        <w:t>de</w:t>
      </w:r>
      <w:r w:rsidRPr="00243C41">
        <w:rPr>
          <w:rFonts w:asciiTheme="minorHAnsi" w:hAnsiTheme="minorHAnsi"/>
          <w:spacing w:val="-6"/>
        </w:rPr>
        <w:t xml:space="preserve"> </w:t>
      </w:r>
      <w:r w:rsidRPr="00243C41">
        <w:rPr>
          <w:rFonts w:asciiTheme="minorHAnsi" w:hAnsiTheme="minorHAnsi"/>
        </w:rPr>
        <w:t>20</w:t>
      </w:r>
      <w:r w:rsidRPr="00243C41">
        <w:rPr>
          <w:rFonts w:asciiTheme="minorHAnsi" w:hAnsiTheme="minorHAnsi"/>
          <w:spacing w:val="-4"/>
        </w:rPr>
        <w:t xml:space="preserve"> </w:t>
      </w:r>
      <w:r w:rsidRPr="00243C41">
        <w:rPr>
          <w:rFonts w:asciiTheme="minorHAnsi" w:hAnsiTheme="minorHAnsi"/>
        </w:rPr>
        <w:t>mètres</w:t>
      </w:r>
      <w:r w:rsidRPr="00243C41">
        <w:rPr>
          <w:rFonts w:asciiTheme="minorHAnsi" w:hAnsiTheme="minorHAnsi"/>
          <w:spacing w:val="-7"/>
        </w:rPr>
        <w:t xml:space="preserve"> </w:t>
      </w:r>
      <w:r w:rsidRPr="00243C41">
        <w:rPr>
          <w:rFonts w:asciiTheme="minorHAnsi" w:hAnsiTheme="minorHAnsi"/>
        </w:rPr>
        <w:t>environ.</w:t>
      </w:r>
    </w:p>
    <w:p w:rsidR="00A23D59" w:rsidRPr="00243C41" w:rsidRDefault="00A23D59">
      <w:pPr>
        <w:pStyle w:val="Corpsdetexte"/>
        <w:spacing w:before="1"/>
        <w:rPr>
          <w:rFonts w:asciiTheme="minorHAnsi" w:hAnsiTheme="minorHAnsi"/>
          <w:sz w:val="21"/>
        </w:rPr>
      </w:pPr>
    </w:p>
    <w:p w:rsidR="00A23D59" w:rsidRPr="00243C41" w:rsidRDefault="001E78C4">
      <w:pPr>
        <w:pStyle w:val="Corpsdetexte"/>
        <w:spacing w:line="230" w:lineRule="auto"/>
        <w:ind w:left="112"/>
        <w:rPr>
          <w:rFonts w:asciiTheme="minorHAnsi" w:hAnsiTheme="minorHAnsi"/>
        </w:rPr>
      </w:pPr>
      <w:r w:rsidRPr="00243C41">
        <w:rPr>
          <w:rFonts w:asciiTheme="minorHAnsi" w:hAnsiTheme="minorHAnsi"/>
        </w:rPr>
        <w:t>Le pilotage des BIV s’effectue depuis un poste opérateur situé dans la salle du Poste de Commande</w:t>
      </w:r>
      <w:r w:rsidRPr="00243C41">
        <w:rPr>
          <w:rFonts w:asciiTheme="minorHAnsi" w:hAnsiTheme="minorHAnsi"/>
          <w:spacing w:val="-11"/>
        </w:rPr>
        <w:t xml:space="preserve"> </w:t>
      </w:r>
      <w:r w:rsidRPr="00243C41">
        <w:rPr>
          <w:rFonts w:asciiTheme="minorHAnsi" w:hAnsiTheme="minorHAnsi"/>
        </w:rPr>
        <w:t>Centralisé</w:t>
      </w:r>
      <w:r w:rsidRPr="00243C41">
        <w:rPr>
          <w:rFonts w:asciiTheme="minorHAnsi" w:hAnsiTheme="minorHAnsi"/>
          <w:spacing w:val="-11"/>
        </w:rPr>
        <w:t xml:space="preserve"> </w:t>
      </w:r>
      <w:r w:rsidRPr="00243C41">
        <w:rPr>
          <w:rFonts w:asciiTheme="minorHAnsi" w:hAnsiTheme="minorHAnsi"/>
        </w:rPr>
        <w:t>(PCC).</w:t>
      </w:r>
      <w:r w:rsidRPr="00243C41">
        <w:rPr>
          <w:rFonts w:asciiTheme="minorHAnsi" w:hAnsiTheme="minorHAnsi"/>
          <w:spacing w:val="-13"/>
        </w:rPr>
        <w:t xml:space="preserve"> </w:t>
      </w:r>
      <w:r w:rsidRPr="00243C41">
        <w:rPr>
          <w:rFonts w:asciiTheme="minorHAnsi" w:hAnsiTheme="minorHAnsi"/>
        </w:rPr>
        <w:t>L’information</w:t>
      </w:r>
      <w:r w:rsidRPr="00243C41">
        <w:rPr>
          <w:rFonts w:asciiTheme="minorHAnsi" w:hAnsiTheme="minorHAnsi"/>
          <w:spacing w:val="-16"/>
        </w:rPr>
        <w:t xml:space="preserve"> </w:t>
      </w:r>
      <w:r w:rsidRPr="00243C41">
        <w:rPr>
          <w:rFonts w:asciiTheme="minorHAnsi" w:hAnsiTheme="minorHAnsi"/>
        </w:rPr>
        <w:t>transite</w:t>
      </w:r>
      <w:r w:rsidRPr="00243C41">
        <w:rPr>
          <w:rFonts w:asciiTheme="minorHAnsi" w:hAnsiTheme="minorHAnsi"/>
          <w:spacing w:val="-14"/>
        </w:rPr>
        <w:t xml:space="preserve"> </w:t>
      </w:r>
      <w:r w:rsidRPr="00243C41">
        <w:rPr>
          <w:rFonts w:asciiTheme="minorHAnsi" w:hAnsiTheme="minorHAnsi"/>
        </w:rPr>
        <w:t>ainsi</w:t>
      </w:r>
      <w:r w:rsidRPr="00243C41">
        <w:rPr>
          <w:rFonts w:asciiTheme="minorHAnsi" w:hAnsiTheme="minorHAnsi"/>
          <w:spacing w:val="-12"/>
        </w:rPr>
        <w:t xml:space="preserve"> </w:t>
      </w:r>
      <w:r w:rsidRPr="00243C41">
        <w:rPr>
          <w:rFonts w:asciiTheme="minorHAnsi" w:hAnsiTheme="minorHAnsi"/>
        </w:rPr>
        <w:t>depuis</w:t>
      </w:r>
      <w:r w:rsidRPr="00243C41">
        <w:rPr>
          <w:rFonts w:asciiTheme="minorHAnsi" w:hAnsiTheme="minorHAnsi"/>
          <w:spacing w:val="-11"/>
        </w:rPr>
        <w:t xml:space="preserve"> </w:t>
      </w:r>
      <w:r w:rsidRPr="00243C41">
        <w:rPr>
          <w:rFonts w:asciiTheme="minorHAnsi" w:hAnsiTheme="minorHAnsi"/>
        </w:rPr>
        <w:t>le</w:t>
      </w:r>
      <w:r w:rsidRPr="00243C41">
        <w:rPr>
          <w:rFonts w:asciiTheme="minorHAnsi" w:hAnsiTheme="minorHAnsi"/>
          <w:spacing w:val="-15"/>
        </w:rPr>
        <w:t xml:space="preserve"> </w:t>
      </w:r>
      <w:r w:rsidRPr="00243C41">
        <w:rPr>
          <w:rFonts w:asciiTheme="minorHAnsi" w:hAnsiTheme="minorHAnsi"/>
        </w:rPr>
        <w:t>sous-système</w:t>
      </w:r>
      <w:r w:rsidRPr="00243C41">
        <w:rPr>
          <w:rFonts w:asciiTheme="minorHAnsi" w:hAnsiTheme="minorHAnsi"/>
          <w:spacing w:val="-14"/>
        </w:rPr>
        <w:t xml:space="preserve"> </w:t>
      </w:r>
      <w:r w:rsidRPr="00243C41">
        <w:rPr>
          <w:rFonts w:asciiTheme="minorHAnsi" w:hAnsiTheme="minorHAnsi"/>
        </w:rPr>
        <w:t>SAE-TR jusqu’aux</w:t>
      </w:r>
      <w:r w:rsidRPr="00243C41">
        <w:rPr>
          <w:rFonts w:asciiTheme="minorHAnsi" w:hAnsiTheme="minorHAnsi"/>
          <w:spacing w:val="-14"/>
        </w:rPr>
        <w:t xml:space="preserve"> </w:t>
      </w:r>
      <w:r w:rsidRPr="00243C41">
        <w:rPr>
          <w:rFonts w:asciiTheme="minorHAnsi" w:hAnsiTheme="minorHAnsi"/>
        </w:rPr>
        <w:t>BIV</w:t>
      </w:r>
      <w:r w:rsidRPr="00243C41">
        <w:rPr>
          <w:rFonts w:asciiTheme="minorHAnsi" w:hAnsiTheme="minorHAnsi"/>
          <w:spacing w:val="-13"/>
        </w:rPr>
        <w:t xml:space="preserve"> </w:t>
      </w:r>
      <w:r w:rsidRPr="00243C41">
        <w:rPr>
          <w:rFonts w:asciiTheme="minorHAnsi" w:hAnsiTheme="minorHAnsi"/>
        </w:rPr>
        <w:t>via</w:t>
      </w:r>
      <w:r w:rsidRPr="00243C41">
        <w:rPr>
          <w:rFonts w:asciiTheme="minorHAnsi" w:hAnsiTheme="minorHAnsi"/>
          <w:spacing w:val="-13"/>
        </w:rPr>
        <w:t xml:space="preserve"> </w:t>
      </w:r>
      <w:r w:rsidRPr="00243C41">
        <w:rPr>
          <w:rFonts w:asciiTheme="minorHAnsi" w:hAnsiTheme="minorHAnsi"/>
        </w:rPr>
        <w:t>le</w:t>
      </w:r>
      <w:r w:rsidRPr="00243C41">
        <w:rPr>
          <w:rFonts w:asciiTheme="minorHAnsi" w:hAnsiTheme="minorHAnsi"/>
          <w:spacing w:val="-14"/>
        </w:rPr>
        <w:t xml:space="preserve"> </w:t>
      </w:r>
      <w:r w:rsidRPr="00243C41">
        <w:rPr>
          <w:rFonts w:asciiTheme="minorHAnsi" w:hAnsiTheme="minorHAnsi"/>
        </w:rPr>
        <w:t>serveur</w:t>
      </w:r>
      <w:r w:rsidRPr="00243C41">
        <w:rPr>
          <w:rFonts w:asciiTheme="minorHAnsi" w:hAnsiTheme="minorHAnsi"/>
          <w:spacing w:val="-11"/>
        </w:rPr>
        <w:t xml:space="preserve"> </w:t>
      </w:r>
      <w:r w:rsidRPr="00243C41">
        <w:rPr>
          <w:rFonts w:asciiTheme="minorHAnsi" w:hAnsiTheme="minorHAnsi"/>
        </w:rPr>
        <w:t>de</w:t>
      </w:r>
      <w:r w:rsidRPr="00243C41">
        <w:rPr>
          <w:rFonts w:asciiTheme="minorHAnsi" w:hAnsiTheme="minorHAnsi"/>
          <w:spacing w:val="-14"/>
        </w:rPr>
        <w:t xml:space="preserve"> </w:t>
      </w:r>
      <w:r w:rsidRPr="00243C41">
        <w:rPr>
          <w:rFonts w:asciiTheme="minorHAnsi" w:hAnsiTheme="minorHAnsi"/>
        </w:rPr>
        <w:t>communication</w:t>
      </w:r>
      <w:r w:rsidRPr="00243C41">
        <w:rPr>
          <w:rFonts w:asciiTheme="minorHAnsi" w:hAnsiTheme="minorHAnsi"/>
          <w:spacing w:val="-15"/>
        </w:rPr>
        <w:t xml:space="preserve"> </w:t>
      </w:r>
      <w:r w:rsidRPr="00243C41">
        <w:rPr>
          <w:rFonts w:asciiTheme="minorHAnsi" w:hAnsiTheme="minorHAnsi"/>
        </w:rPr>
        <w:t>(SCOM),</w:t>
      </w:r>
      <w:r w:rsidRPr="00243C41">
        <w:rPr>
          <w:rFonts w:asciiTheme="minorHAnsi" w:hAnsiTheme="minorHAnsi"/>
          <w:spacing w:val="-12"/>
        </w:rPr>
        <w:t xml:space="preserve"> </w:t>
      </w:r>
      <w:r w:rsidRPr="00243C41">
        <w:rPr>
          <w:rFonts w:asciiTheme="minorHAnsi" w:hAnsiTheme="minorHAnsi"/>
        </w:rPr>
        <w:t>et</w:t>
      </w:r>
      <w:r w:rsidRPr="00243C41">
        <w:rPr>
          <w:rFonts w:asciiTheme="minorHAnsi" w:hAnsiTheme="minorHAnsi"/>
          <w:spacing w:val="-14"/>
        </w:rPr>
        <w:t xml:space="preserve"> </w:t>
      </w:r>
      <w:r w:rsidRPr="00243C41">
        <w:rPr>
          <w:rFonts w:asciiTheme="minorHAnsi" w:hAnsiTheme="minorHAnsi"/>
        </w:rPr>
        <w:t>le</w:t>
      </w:r>
      <w:r w:rsidRPr="00243C41">
        <w:rPr>
          <w:rFonts w:asciiTheme="minorHAnsi" w:hAnsiTheme="minorHAnsi"/>
          <w:spacing w:val="-14"/>
        </w:rPr>
        <w:t xml:space="preserve"> </w:t>
      </w:r>
      <w:r w:rsidRPr="00243C41">
        <w:rPr>
          <w:rFonts w:asciiTheme="minorHAnsi" w:hAnsiTheme="minorHAnsi"/>
        </w:rPr>
        <w:t>réseau</w:t>
      </w:r>
      <w:r w:rsidRPr="00243C41">
        <w:rPr>
          <w:rFonts w:asciiTheme="minorHAnsi" w:hAnsiTheme="minorHAnsi"/>
          <w:spacing w:val="-15"/>
        </w:rPr>
        <w:t xml:space="preserve"> </w:t>
      </w:r>
      <w:r w:rsidRPr="00243C41">
        <w:rPr>
          <w:rFonts w:asciiTheme="minorHAnsi" w:hAnsiTheme="minorHAnsi"/>
        </w:rPr>
        <w:t>multiservice</w:t>
      </w:r>
      <w:r w:rsidRPr="00243C41">
        <w:rPr>
          <w:rFonts w:asciiTheme="minorHAnsi" w:hAnsiTheme="minorHAnsi"/>
          <w:spacing w:val="-10"/>
        </w:rPr>
        <w:t xml:space="preserve"> </w:t>
      </w:r>
      <w:r w:rsidRPr="00243C41">
        <w:rPr>
          <w:rFonts w:asciiTheme="minorHAnsi" w:hAnsiTheme="minorHAnsi"/>
        </w:rPr>
        <w:t>(RMS).</w:t>
      </w:r>
    </w:p>
    <w:p w:rsidR="00A23D59" w:rsidRPr="00243C41" w:rsidRDefault="00A23D59">
      <w:pPr>
        <w:pStyle w:val="Corpsdetexte"/>
        <w:spacing w:before="7"/>
        <w:rPr>
          <w:rFonts w:asciiTheme="minorHAnsi" w:hAnsiTheme="minorHAnsi"/>
          <w:sz w:val="21"/>
        </w:rPr>
      </w:pPr>
    </w:p>
    <w:p w:rsidR="00A23D59" w:rsidRPr="00243C41" w:rsidRDefault="001E78C4">
      <w:pPr>
        <w:spacing w:line="225" w:lineRule="auto"/>
        <w:ind w:left="112"/>
        <w:rPr>
          <w:rFonts w:asciiTheme="minorHAnsi" w:hAnsiTheme="minorHAnsi"/>
        </w:rPr>
      </w:pPr>
      <w:r w:rsidRPr="00243C41">
        <w:rPr>
          <w:rFonts w:asciiTheme="minorHAnsi" w:hAnsiTheme="minorHAnsi"/>
          <w:w w:val="110"/>
        </w:rPr>
        <w:t>En</w:t>
      </w:r>
      <w:r w:rsidRPr="00243C41">
        <w:rPr>
          <w:rFonts w:asciiTheme="minorHAnsi" w:hAnsiTheme="minorHAnsi"/>
          <w:spacing w:val="-39"/>
          <w:w w:val="110"/>
        </w:rPr>
        <w:t xml:space="preserve"> </w:t>
      </w:r>
      <w:r w:rsidRPr="00243C41">
        <w:rPr>
          <w:rFonts w:asciiTheme="minorHAnsi" w:hAnsiTheme="minorHAnsi"/>
          <w:w w:val="110"/>
        </w:rPr>
        <w:t>station,</w:t>
      </w:r>
      <w:r w:rsidRPr="00243C41">
        <w:rPr>
          <w:rFonts w:asciiTheme="minorHAnsi" w:hAnsiTheme="minorHAnsi"/>
          <w:spacing w:val="-36"/>
          <w:w w:val="110"/>
        </w:rPr>
        <w:t xml:space="preserve"> </w:t>
      </w:r>
      <w:r w:rsidRPr="00243C41">
        <w:rPr>
          <w:rFonts w:asciiTheme="minorHAnsi" w:hAnsiTheme="minorHAnsi"/>
          <w:w w:val="110"/>
        </w:rPr>
        <w:t>elle</w:t>
      </w:r>
      <w:r w:rsidRPr="00243C41">
        <w:rPr>
          <w:rFonts w:asciiTheme="minorHAnsi" w:hAnsiTheme="minorHAnsi"/>
          <w:spacing w:val="-36"/>
          <w:w w:val="110"/>
        </w:rPr>
        <w:t xml:space="preserve"> </w:t>
      </w:r>
      <w:r w:rsidRPr="00243C41">
        <w:rPr>
          <w:rFonts w:asciiTheme="minorHAnsi" w:hAnsiTheme="minorHAnsi"/>
          <w:w w:val="110"/>
        </w:rPr>
        <w:t>est</w:t>
      </w:r>
      <w:r w:rsidRPr="00243C41">
        <w:rPr>
          <w:rFonts w:asciiTheme="minorHAnsi" w:hAnsiTheme="minorHAnsi"/>
          <w:spacing w:val="-35"/>
          <w:w w:val="110"/>
        </w:rPr>
        <w:t xml:space="preserve"> </w:t>
      </w:r>
      <w:r w:rsidRPr="00243C41">
        <w:rPr>
          <w:rFonts w:asciiTheme="minorHAnsi" w:hAnsiTheme="minorHAnsi"/>
          <w:w w:val="110"/>
        </w:rPr>
        <w:t>restituée</w:t>
      </w:r>
      <w:r w:rsidRPr="00243C41">
        <w:rPr>
          <w:rFonts w:asciiTheme="minorHAnsi" w:hAnsiTheme="minorHAnsi"/>
          <w:spacing w:val="-36"/>
          <w:w w:val="110"/>
        </w:rPr>
        <w:t xml:space="preserve"> </w:t>
      </w:r>
      <w:r w:rsidRPr="00243C41">
        <w:rPr>
          <w:rFonts w:asciiTheme="minorHAnsi" w:hAnsiTheme="minorHAnsi"/>
          <w:w w:val="110"/>
        </w:rPr>
        <w:t>aux</w:t>
      </w:r>
      <w:r w:rsidRPr="00243C41">
        <w:rPr>
          <w:rFonts w:asciiTheme="minorHAnsi" w:hAnsiTheme="minorHAnsi"/>
          <w:spacing w:val="-36"/>
          <w:w w:val="110"/>
        </w:rPr>
        <w:t xml:space="preserve"> </w:t>
      </w:r>
      <w:r w:rsidRPr="00243C41">
        <w:rPr>
          <w:rFonts w:asciiTheme="minorHAnsi" w:hAnsiTheme="minorHAnsi"/>
          <w:w w:val="110"/>
        </w:rPr>
        <w:t>BIV</w:t>
      </w:r>
      <w:r w:rsidRPr="00243C41">
        <w:rPr>
          <w:rFonts w:asciiTheme="minorHAnsi" w:hAnsiTheme="minorHAnsi"/>
          <w:spacing w:val="-36"/>
          <w:w w:val="110"/>
        </w:rPr>
        <w:t xml:space="preserve"> </w:t>
      </w:r>
      <w:r w:rsidRPr="00243C41">
        <w:rPr>
          <w:rFonts w:asciiTheme="minorHAnsi" w:hAnsiTheme="minorHAnsi"/>
          <w:w w:val="110"/>
        </w:rPr>
        <w:t>à</w:t>
      </w:r>
      <w:r w:rsidRPr="00243C41">
        <w:rPr>
          <w:rFonts w:asciiTheme="minorHAnsi" w:hAnsiTheme="minorHAnsi"/>
          <w:spacing w:val="-36"/>
          <w:w w:val="110"/>
        </w:rPr>
        <w:t xml:space="preserve"> </w:t>
      </w:r>
      <w:r w:rsidRPr="00243C41">
        <w:rPr>
          <w:rFonts w:asciiTheme="minorHAnsi" w:hAnsiTheme="minorHAnsi"/>
          <w:w w:val="110"/>
        </w:rPr>
        <w:t>travers</w:t>
      </w:r>
      <w:r w:rsidRPr="00243C41">
        <w:rPr>
          <w:rFonts w:asciiTheme="minorHAnsi" w:hAnsiTheme="minorHAnsi"/>
          <w:spacing w:val="-38"/>
          <w:w w:val="110"/>
        </w:rPr>
        <w:t xml:space="preserve"> </w:t>
      </w:r>
      <w:r w:rsidRPr="00243C41">
        <w:rPr>
          <w:rFonts w:asciiTheme="minorHAnsi" w:hAnsiTheme="minorHAnsi"/>
          <w:w w:val="110"/>
        </w:rPr>
        <w:t>une</w:t>
      </w:r>
      <w:r w:rsidRPr="00243C41">
        <w:rPr>
          <w:rFonts w:asciiTheme="minorHAnsi" w:hAnsiTheme="minorHAnsi"/>
          <w:spacing w:val="-27"/>
          <w:w w:val="110"/>
        </w:rPr>
        <w:t xml:space="preserve"> </w:t>
      </w:r>
      <w:r w:rsidRPr="00243C41">
        <w:rPr>
          <w:rFonts w:asciiTheme="minorHAnsi" w:hAnsiTheme="minorHAnsi"/>
          <w:b/>
          <w:w w:val="110"/>
        </w:rPr>
        <w:t>passerelle</w:t>
      </w:r>
      <w:r w:rsidRPr="00243C41">
        <w:rPr>
          <w:rFonts w:asciiTheme="minorHAnsi" w:hAnsiTheme="minorHAnsi"/>
          <w:b/>
          <w:spacing w:val="-11"/>
          <w:w w:val="110"/>
        </w:rPr>
        <w:t xml:space="preserve"> </w:t>
      </w:r>
      <w:proofErr w:type="spellStart"/>
      <w:r w:rsidRPr="00243C41">
        <w:rPr>
          <w:rFonts w:asciiTheme="minorHAnsi" w:hAnsiTheme="minorHAnsi"/>
          <w:b/>
          <w:w w:val="110"/>
        </w:rPr>
        <w:t>ModBusTCP</w:t>
      </w:r>
      <w:proofErr w:type="spellEnd"/>
      <w:r w:rsidRPr="00243C41">
        <w:rPr>
          <w:rFonts w:asciiTheme="minorHAnsi" w:hAnsiTheme="minorHAnsi"/>
          <w:b/>
          <w:spacing w:val="-11"/>
          <w:w w:val="110"/>
        </w:rPr>
        <w:t xml:space="preserve"> </w:t>
      </w:r>
      <w:r w:rsidRPr="00243C41">
        <w:rPr>
          <w:rFonts w:asciiTheme="minorHAnsi" w:hAnsiTheme="minorHAnsi"/>
          <w:b/>
          <w:w w:val="110"/>
        </w:rPr>
        <w:t>/</w:t>
      </w:r>
      <w:r w:rsidRPr="00243C41">
        <w:rPr>
          <w:rFonts w:asciiTheme="minorHAnsi" w:hAnsiTheme="minorHAnsi"/>
          <w:b/>
          <w:spacing w:val="-14"/>
          <w:w w:val="110"/>
        </w:rPr>
        <w:t xml:space="preserve"> </w:t>
      </w:r>
      <w:proofErr w:type="spellStart"/>
      <w:r w:rsidRPr="00243C41">
        <w:rPr>
          <w:rFonts w:asciiTheme="minorHAnsi" w:hAnsiTheme="minorHAnsi"/>
          <w:b/>
          <w:w w:val="110"/>
        </w:rPr>
        <w:t>ModBusRTU</w:t>
      </w:r>
      <w:proofErr w:type="spellEnd"/>
      <w:r w:rsidRPr="00243C41">
        <w:rPr>
          <w:rFonts w:asciiTheme="minorHAnsi" w:hAnsiTheme="minorHAnsi"/>
          <w:b/>
          <w:w w:val="110"/>
        </w:rPr>
        <w:t xml:space="preserve"> avec une liaison série</w:t>
      </w:r>
      <w:r w:rsidRPr="00243C41">
        <w:rPr>
          <w:rFonts w:asciiTheme="minorHAnsi" w:hAnsiTheme="minorHAnsi"/>
          <w:b/>
          <w:spacing w:val="64"/>
          <w:w w:val="110"/>
        </w:rPr>
        <w:t xml:space="preserve"> </w:t>
      </w:r>
      <w:r w:rsidRPr="00243C41">
        <w:rPr>
          <w:rFonts w:asciiTheme="minorHAnsi" w:hAnsiTheme="minorHAnsi"/>
          <w:b/>
          <w:w w:val="110"/>
        </w:rPr>
        <w:t>RS485</w:t>
      </w:r>
      <w:r w:rsidRPr="00243C41">
        <w:rPr>
          <w:rFonts w:asciiTheme="minorHAnsi" w:hAnsiTheme="minorHAnsi"/>
          <w:w w:val="110"/>
        </w:rPr>
        <w:t>.</w:t>
      </w:r>
    </w:p>
    <w:p w:rsidR="00A23D59" w:rsidRPr="00243C41" w:rsidRDefault="00A23D59">
      <w:pPr>
        <w:pStyle w:val="Corpsdetexte"/>
        <w:spacing w:before="11"/>
        <w:rPr>
          <w:rFonts w:asciiTheme="minorHAnsi" w:hAnsiTheme="minorHAnsi"/>
          <w:sz w:val="20"/>
        </w:rPr>
      </w:pPr>
    </w:p>
    <w:p w:rsidR="00A23D59" w:rsidRPr="00243C41" w:rsidRDefault="001E78C4">
      <w:pPr>
        <w:pStyle w:val="Corpsdetexte"/>
        <w:spacing w:line="230" w:lineRule="auto"/>
        <w:ind w:left="112" w:right="143"/>
        <w:jc w:val="both"/>
        <w:rPr>
          <w:rFonts w:asciiTheme="minorHAnsi" w:hAnsiTheme="minorHAnsi"/>
        </w:rPr>
      </w:pPr>
      <w:r w:rsidRPr="00243C41">
        <w:rPr>
          <w:rFonts w:asciiTheme="minorHAnsi" w:hAnsiTheme="minorHAnsi"/>
        </w:rPr>
        <w:t>En cas de rupture de liaison avec le serveur central, une situation de repli permet d’afficher un message fixe et</w:t>
      </w:r>
      <w:r w:rsidRPr="00243C41">
        <w:rPr>
          <w:rFonts w:asciiTheme="minorHAnsi" w:hAnsiTheme="minorHAnsi"/>
          <w:spacing w:val="-32"/>
        </w:rPr>
        <w:t xml:space="preserve"> </w:t>
      </w:r>
      <w:r w:rsidRPr="00243C41">
        <w:rPr>
          <w:rFonts w:asciiTheme="minorHAnsi" w:hAnsiTheme="minorHAnsi"/>
        </w:rPr>
        <w:t>configurable.</w:t>
      </w:r>
    </w:p>
    <w:p w:rsidR="00A23D59" w:rsidRPr="00243C41" w:rsidRDefault="00A23D59">
      <w:pPr>
        <w:pStyle w:val="Corpsdetexte"/>
        <w:spacing w:before="3"/>
        <w:rPr>
          <w:rFonts w:asciiTheme="minorHAnsi" w:hAnsiTheme="minorHAnsi"/>
          <w:sz w:val="21"/>
        </w:rPr>
      </w:pPr>
    </w:p>
    <w:p w:rsidR="00A23D59" w:rsidRPr="00243C41" w:rsidRDefault="001E78C4">
      <w:pPr>
        <w:pStyle w:val="Corpsdetexte"/>
        <w:spacing w:before="1" w:line="230" w:lineRule="auto"/>
        <w:ind w:left="112" w:right="93"/>
        <w:rPr>
          <w:rFonts w:asciiTheme="minorHAnsi" w:hAnsiTheme="minorHAnsi"/>
        </w:rPr>
      </w:pPr>
      <w:r w:rsidRPr="00243C41">
        <w:rPr>
          <w:rFonts w:asciiTheme="minorHAnsi" w:hAnsiTheme="minorHAnsi"/>
        </w:rPr>
        <w:t>Les messages à afficher sur les BIV sont élaborés depuis le Poste de Commande</w:t>
      </w:r>
      <w:r w:rsidRPr="00243C41">
        <w:rPr>
          <w:rFonts w:asciiTheme="minorHAnsi" w:hAnsiTheme="minorHAnsi"/>
          <w:spacing w:val="-54"/>
        </w:rPr>
        <w:t xml:space="preserve"> </w:t>
      </w:r>
      <w:r w:rsidRPr="00243C41">
        <w:rPr>
          <w:rFonts w:asciiTheme="minorHAnsi" w:hAnsiTheme="minorHAnsi"/>
        </w:rPr>
        <w:t>Centralisé et envoyés aux BIV sous forme de trame</w:t>
      </w:r>
      <w:r w:rsidRPr="00243C41">
        <w:rPr>
          <w:rFonts w:asciiTheme="minorHAnsi" w:hAnsiTheme="minorHAnsi"/>
        </w:rPr>
        <w:t xml:space="preserve"> </w:t>
      </w:r>
      <w:proofErr w:type="spellStart"/>
      <w:r w:rsidRPr="00243C41">
        <w:rPr>
          <w:rFonts w:asciiTheme="minorHAnsi" w:hAnsiTheme="minorHAnsi"/>
        </w:rPr>
        <w:t>modbusTCP</w:t>
      </w:r>
      <w:proofErr w:type="spellEnd"/>
      <w:r w:rsidRPr="00243C41">
        <w:rPr>
          <w:rFonts w:asciiTheme="minorHAnsi" w:hAnsiTheme="minorHAnsi"/>
        </w:rPr>
        <w:t xml:space="preserve"> via le réseau RMS. Des passerelles </w:t>
      </w:r>
      <w:proofErr w:type="spellStart"/>
      <w:r w:rsidRPr="00243C41">
        <w:rPr>
          <w:rFonts w:asciiTheme="minorHAnsi" w:hAnsiTheme="minorHAnsi"/>
        </w:rPr>
        <w:t>ModbusTCP</w:t>
      </w:r>
      <w:proofErr w:type="spellEnd"/>
      <w:r w:rsidRPr="00243C41">
        <w:rPr>
          <w:rFonts w:asciiTheme="minorHAnsi" w:hAnsiTheme="minorHAnsi"/>
        </w:rPr>
        <w:t xml:space="preserve"> / </w:t>
      </w:r>
      <w:proofErr w:type="spellStart"/>
      <w:r w:rsidRPr="00243C41">
        <w:rPr>
          <w:rFonts w:asciiTheme="minorHAnsi" w:hAnsiTheme="minorHAnsi"/>
        </w:rPr>
        <w:t>Modbus</w:t>
      </w:r>
      <w:proofErr w:type="spellEnd"/>
      <w:r w:rsidRPr="00243C41">
        <w:rPr>
          <w:rFonts w:asciiTheme="minorHAnsi" w:hAnsiTheme="minorHAnsi"/>
        </w:rPr>
        <w:t xml:space="preserve"> RTU relaient ces messages aux</w:t>
      </w:r>
      <w:r w:rsidRPr="00243C41">
        <w:rPr>
          <w:rFonts w:asciiTheme="minorHAnsi" w:hAnsiTheme="minorHAnsi"/>
          <w:spacing w:val="-56"/>
        </w:rPr>
        <w:t xml:space="preserve"> </w:t>
      </w:r>
      <w:r w:rsidRPr="00243C41">
        <w:rPr>
          <w:rFonts w:asciiTheme="minorHAnsi" w:hAnsiTheme="minorHAnsi"/>
        </w:rPr>
        <w:t>BIV.</w:t>
      </w:r>
    </w:p>
    <w:p w:rsidR="00A23D59" w:rsidRPr="00243C41" w:rsidRDefault="00A23D59">
      <w:pPr>
        <w:pStyle w:val="Corpsdetexte"/>
        <w:spacing w:before="5"/>
        <w:rPr>
          <w:rFonts w:asciiTheme="minorHAnsi" w:hAnsiTheme="minorHAnsi"/>
          <w:sz w:val="20"/>
        </w:rPr>
      </w:pPr>
    </w:p>
    <w:p w:rsidR="00A23D59" w:rsidRPr="00243C41" w:rsidRDefault="001E78C4">
      <w:pPr>
        <w:pStyle w:val="Corpsdetexte"/>
        <w:spacing w:before="1" w:line="460" w:lineRule="auto"/>
        <w:ind w:left="112" w:right="2651"/>
        <w:rPr>
          <w:rFonts w:asciiTheme="minorHAnsi" w:hAnsiTheme="minorHAnsi"/>
        </w:rPr>
      </w:pPr>
      <w:r w:rsidRPr="00243C41">
        <w:rPr>
          <w:rFonts w:asciiTheme="minorHAnsi" w:hAnsiTheme="minorHAnsi"/>
        </w:rPr>
        <w:t xml:space="preserve">Le modèle des passerelles est : UDS1100IAP de la société </w:t>
      </w:r>
      <w:proofErr w:type="spellStart"/>
      <w:r w:rsidRPr="00243C41">
        <w:rPr>
          <w:rFonts w:asciiTheme="minorHAnsi" w:hAnsiTheme="minorHAnsi"/>
        </w:rPr>
        <w:t>Lantronix</w:t>
      </w:r>
      <w:proofErr w:type="spellEnd"/>
      <w:r w:rsidRPr="00243C41">
        <w:rPr>
          <w:rFonts w:asciiTheme="minorHAnsi" w:hAnsiTheme="minorHAnsi"/>
        </w:rPr>
        <w:t>. Le modèle des BIV est : SX502 de la société SIEBERT.</w:t>
      </w:r>
    </w:p>
    <w:p w:rsidR="00A23D59" w:rsidRPr="00243C41" w:rsidRDefault="001E78C4">
      <w:pPr>
        <w:pStyle w:val="Corpsdetexte"/>
        <w:spacing w:before="10" w:line="230" w:lineRule="auto"/>
        <w:ind w:left="112"/>
        <w:rPr>
          <w:rFonts w:asciiTheme="minorHAnsi" w:hAnsiTheme="minorHAnsi"/>
        </w:rPr>
      </w:pPr>
      <w:r w:rsidRPr="00243C41">
        <w:rPr>
          <w:rFonts w:asciiTheme="minorHAnsi" w:hAnsiTheme="minorHAnsi"/>
        </w:rPr>
        <w:t>Les</w:t>
      </w:r>
      <w:r w:rsidRPr="00243C41">
        <w:rPr>
          <w:rFonts w:asciiTheme="minorHAnsi" w:hAnsiTheme="minorHAnsi"/>
          <w:spacing w:val="-15"/>
        </w:rPr>
        <w:t xml:space="preserve"> </w:t>
      </w:r>
      <w:r w:rsidRPr="00243C41">
        <w:rPr>
          <w:rFonts w:asciiTheme="minorHAnsi" w:hAnsiTheme="minorHAnsi"/>
        </w:rPr>
        <w:t>BIV</w:t>
      </w:r>
      <w:r w:rsidRPr="00243C41">
        <w:rPr>
          <w:rFonts w:asciiTheme="minorHAnsi" w:hAnsiTheme="minorHAnsi"/>
          <w:spacing w:val="-13"/>
        </w:rPr>
        <w:t xml:space="preserve"> </w:t>
      </w:r>
      <w:r w:rsidRPr="00243C41">
        <w:rPr>
          <w:rFonts w:asciiTheme="minorHAnsi" w:hAnsiTheme="minorHAnsi"/>
        </w:rPr>
        <w:t>sont</w:t>
      </w:r>
      <w:r w:rsidRPr="00243C41">
        <w:rPr>
          <w:rFonts w:asciiTheme="minorHAnsi" w:hAnsiTheme="minorHAnsi"/>
          <w:spacing w:val="-13"/>
        </w:rPr>
        <w:t xml:space="preserve"> </w:t>
      </w:r>
      <w:r w:rsidRPr="00243C41">
        <w:rPr>
          <w:rFonts w:asciiTheme="minorHAnsi" w:hAnsiTheme="minorHAnsi"/>
        </w:rPr>
        <w:t>interconnectés</w:t>
      </w:r>
      <w:r w:rsidRPr="00243C41">
        <w:rPr>
          <w:rFonts w:asciiTheme="minorHAnsi" w:hAnsiTheme="minorHAnsi"/>
          <w:spacing w:val="-13"/>
        </w:rPr>
        <w:t xml:space="preserve"> </w:t>
      </w:r>
      <w:r w:rsidRPr="00243C41">
        <w:rPr>
          <w:rFonts w:asciiTheme="minorHAnsi" w:hAnsiTheme="minorHAnsi"/>
        </w:rPr>
        <w:t>à</w:t>
      </w:r>
      <w:r w:rsidRPr="00243C41">
        <w:rPr>
          <w:rFonts w:asciiTheme="minorHAnsi" w:hAnsiTheme="minorHAnsi"/>
          <w:spacing w:val="-12"/>
        </w:rPr>
        <w:t xml:space="preserve"> </w:t>
      </w:r>
      <w:r w:rsidRPr="00243C41">
        <w:rPr>
          <w:rFonts w:asciiTheme="minorHAnsi" w:hAnsiTheme="minorHAnsi"/>
        </w:rPr>
        <w:t>la</w:t>
      </w:r>
      <w:r w:rsidRPr="00243C41">
        <w:rPr>
          <w:rFonts w:asciiTheme="minorHAnsi" w:hAnsiTheme="minorHAnsi"/>
          <w:spacing w:val="-13"/>
        </w:rPr>
        <w:t xml:space="preserve"> </w:t>
      </w:r>
      <w:r w:rsidRPr="00243C41">
        <w:rPr>
          <w:rFonts w:asciiTheme="minorHAnsi" w:hAnsiTheme="minorHAnsi"/>
        </w:rPr>
        <w:t>passerelle</w:t>
      </w:r>
      <w:r w:rsidRPr="00243C41">
        <w:rPr>
          <w:rFonts w:asciiTheme="minorHAnsi" w:hAnsiTheme="minorHAnsi"/>
          <w:spacing w:val="-10"/>
        </w:rPr>
        <w:t xml:space="preserve"> </w:t>
      </w:r>
      <w:proofErr w:type="spellStart"/>
      <w:r w:rsidRPr="00243C41">
        <w:rPr>
          <w:rFonts w:asciiTheme="minorHAnsi" w:hAnsiTheme="minorHAnsi"/>
        </w:rPr>
        <w:t>ModbusTCP</w:t>
      </w:r>
      <w:proofErr w:type="spellEnd"/>
      <w:r w:rsidRPr="00243C41">
        <w:rPr>
          <w:rFonts w:asciiTheme="minorHAnsi" w:hAnsiTheme="minorHAnsi"/>
        </w:rPr>
        <w:t>/</w:t>
      </w:r>
      <w:proofErr w:type="spellStart"/>
      <w:r w:rsidRPr="00243C41">
        <w:rPr>
          <w:rFonts w:asciiTheme="minorHAnsi" w:hAnsiTheme="minorHAnsi"/>
        </w:rPr>
        <w:t>ModbusRTU</w:t>
      </w:r>
      <w:proofErr w:type="spellEnd"/>
      <w:r w:rsidRPr="00243C41">
        <w:rPr>
          <w:rFonts w:asciiTheme="minorHAnsi" w:hAnsiTheme="minorHAnsi"/>
          <w:spacing w:val="-11"/>
        </w:rPr>
        <w:t xml:space="preserve"> </w:t>
      </w:r>
      <w:r w:rsidRPr="00243C41">
        <w:rPr>
          <w:rFonts w:asciiTheme="minorHAnsi" w:hAnsiTheme="minorHAnsi"/>
        </w:rPr>
        <w:t>(UDS1100IAP)</w:t>
      </w:r>
      <w:r w:rsidRPr="00243C41">
        <w:rPr>
          <w:rFonts w:asciiTheme="minorHAnsi" w:hAnsiTheme="minorHAnsi"/>
          <w:spacing w:val="-12"/>
        </w:rPr>
        <w:t xml:space="preserve"> </w:t>
      </w:r>
      <w:r w:rsidRPr="00243C41">
        <w:rPr>
          <w:rFonts w:asciiTheme="minorHAnsi" w:hAnsiTheme="minorHAnsi"/>
        </w:rPr>
        <w:t>par</w:t>
      </w:r>
      <w:r w:rsidRPr="00243C41">
        <w:rPr>
          <w:rFonts w:asciiTheme="minorHAnsi" w:hAnsiTheme="minorHAnsi"/>
          <w:spacing w:val="-13"/>
        </w:rPr>
        <w:t xml:space="preserve"> </w:t>
      </w:r>
      <w:r w:rsidRPr="00243C41">
        <w:rPr>
          <w:rFonts w:asciiTheme="minorHAnsi" w:hAnsiTheme="minorHAnsi"/>
        </w:rPr>
        <w:t>une liaison RS485 deux</w:t>
      </w:r>
      <w:r w:rsidRPr="00243C41">
        <w:rPr>
          <w:rFonts w:asciiTheme="minorHAnsi" w:hAnsiTheme="minorHAnsi"/>
          <w:spacing w:val="-21"/>
        </w:rPr>
        <w:t xml:space="preserve"> </w:t>
      </w:r>
      <w:r w:rsidRPr="00243C41">
        <w:rPr>
          <w:rFonts w:asciiTheme="minorHAnsi" w:hAnsiTheme="minorHAnsi"/>
        </w:rPr>
        <w:t>fils.</w:t>
      </w:r>
    </w:p>
    <w:p w:rsidR="00A23D59" w:rsidRPr="00243C41" w:rsidRDefault="00A23D59">
      <w:pPr>
        <w:pStyle w:val="Corpsdetexte"/>
        <w:spacing w:before="9"/>
        <w:rPr>
          <w:rFonts w:asciiTheme="minorHAnsi" w:hAnsiTheme="minorHAnsi"/>
          <w:sz w:val="21"/>
        </w:rPr>
      </w:pPr>
    </w:p>
    <w:p w:rsidR="00A23D59" w:rsidRPr="00243C41" w:rsidRDefault="001E78C4">
      <w:pPr>
        <w:pStyle w:val="Heading3"/>
        <w:rPr>
          <w:rFonts w:asciiTheme="minorHAnsi" w:hAnsiTheme="minorHAnsi"/>
        </w:rPr>
      </w:pPr>
      <w:r w:rsidRPr="00243C41">
        <w:rPr>
          <w:rFonts w:asciiTheme="minorHAnsi" w:hAnsiTheme="minorHAnsi"/>
          <w:w w:val="125"/>
        </w:rPr>
        <w:t>Pour répondre aux questions suivantes, il vous faudra consulter les documents :</w:t>
      </w:r>
    </w:p>
    <w:p w:rsidR="00A23D59" w:rsidRPr="00243C41" w:rsidRDefault="001E78C4">
      <w:pPr>
        <w:spacing w:before="3"/>
        <w:ind w:left="112"/>
        <w:rPr>
          <w:rFonts w:asciiTheme="minorHAnsi" w:hAnsiTheme="minorHAnsi"/>
          <w:b/>
        </w:rPr>
      </w:pPr>
      <w:r w:rsidRPr="00243C41">
        <w:rPr>
          <w:rFonts w:asciiTheme="minorHAnsi" w:hAnsiTheme="minorHAnsi"/>
          <w:b/>
          <w:w w:val="125"/>
        </w:rPr>
        <w:t xml:space="preserve">« Annexe 7 : Afficheur SX502», « Annexe 8 : </w:t>
      </w:r>
      <w:proofErr w:type="spellStart"/>
      <w:r w:rsidRPr="00243C41">
        <w:rPr>
          <w:rFonts w:asciiTheme="minorHAnsi" w:hAnsiTheme="minorHAnsi"/>
          <w:b/>
          <w:w w:val="125"/>
        </w:rPr>
        <w:t>Modbus</w:t>
      </w:r>
      <w:proofErr w:type="spellEnd"/>
      <w:r w:rsidRPr="00243C41">
        <w:rPr>
          <w:rFonts w:asciiTheme="minorHAnsi" w:hAnsiTheme="minorHAnsi"/>
          <w:b/>
          <w:w w:val="125"/>
        </w:rPr>
        <w:t xml:space="preserve"> ».</w:t>
      </w:r>
    </w:p>
    <w:p w:rsidR="00A23D59" w:rsidRPr="00243C41" w:rsidRDefault="00A23D59">
      <w:pPr>
        <w:rPr>
          <w:rFonts w:asciiTheme="minorHAnsi" w:hAnsiTheme="minorHAnsi"/>
        </w:rPr>
        <w:sectPr w:rsidR="00A23D59" w:rsidRPr="00243C41" w:rsidSect="00243C41">
          <w:footerReference w:type="default" r:id="rId19"/>
          <w:pgSz w:w="11900" w:h="16840"/>
          <w:pgMar w:top="1952" w:right="740" w:bottom="820" w:left="740" w:header="426" w:footer="628" w:gutter="0"/>
          <w:pgNumType w:start="10"/>
          <w:cols w:space="720"/>
        </w:sectPr>
      </w:pPr>
    </w:p>
    <w:p w:rsidR="00A23D59" w:rsidRPr="00243C41" w:rsidRDefault="00A23D59">
      <w:pPr>
        <w:pStyle w:val="Corpsdetexte"/>
        <w:rPr>
          <w:rFonts w:asciiTheme="minorHAnsi" w:hAnsiTheme="minorHAnsi"/>
          <w:b/>
          <w:sz w:val="20"/>
        </w:rPr>
      </w:pPr>
    </w:p>
    <w:p w:rsidR="00A23D59" w:rsidRPr="00243C41" w:rsidRDefault="00A23D59">
      <w:pPr>
        <w:pStyle w:val="Corpsdetexte"/>
        <w:rPr>
          <w:rFonts w:asciiTheme="minorHAnsi" w:hAnsiTheme="minorHAnsi"/>
          <w:b/>
          <w:sz w:val="20"/>
        </w:rPr>
      </w:pPr>
    </w:p>
    <w:p w:rsidR="00A23D59" w:rsidRPr="00243C41" w:rsidRDefault="00A23D59">
      <w:pPr>
        <w:pStyle w:val="Corpsdetexte"/>
        <w:spacing w:before="9"/>
        <w:rPr>
          <w:rFonts w:asciiTheme="minorHAnsi" w:hAnsiTheme="minorHAnsi"/>
          <w:b/>
          <w:sz w:val="10"/>
        </w:rPr>
      </w:pPr>
    </w:p>
    <w:p w:rsidR="00A23D59" w:rsidRPr="00243C41" w:rsidRDefault="00A23D59">
      <w:pPr>
        <w:pStyle w:val="Corpsdetexte"/>
        <w:ind w:left="110"/>
        <w:rPr>
          <w:rFonts w:asciiTheme="minorHAnsi" w:hAnsiTheme="minorHAnsi"/>
          <w:sz w:val="20"/>
        </w:rPr>
      </w:pPr>
      <w:r w:rsidRPr="00243C41">
        <w:rPr>
          <w:rFonts w:asciiTheme="minorHAnsi" w:hAnsiTheme="minorHAnsi"/>
          <w:sz w:val="20"/>
        </w:rPr>
      </w:r>
      <w:r w:rsidRPr="00243C41">
        <w:rPr>
          <w:rFonts w:asciiTheme="minorHAnsi" w:hAnsiTheme="minorHAnsi"/>
          <w:sz w:val="20"/>
        </w:rPr>
        <w:pict>
          <v:shape id="_x0000_s2059" type="#_x0000_t202" style="width:510.2pt;height:99.7pt;mso-left-percent:-10001;mso-top-percent:-10001;mso-position-horizontal:absolute;mso-position-horizontal-relative:char;mso-position-vertical:absolute;mso-position-vertical-relative:line;mso-left-percent:-10001;mso-top-percent:-10001" filled="f" strokeweight=".1pt">
            <v:textbox inset="0,0,0,0">
              <w:txbxContent>
                <w:p w:rsidR="00A23D59" w:rsidRPr="008B6F21" w:rsidRDefault="001E78C4">
                  <w:pPr>
                    <w:spacing w:before="6"/>
                    <w:ind w:left="30"/>
                    <w:rPr>
                      <w:rFonts w:asciiTheme="minorHAnsi" w:hAnsiTheme="minorHAnsi"/>
                      <w:b/>
                      <w:i/>
                      <w:sz w:val="24"/>
                    </w:rPr>
                  </w:pPr>
                  <w:bookmarkStart w:id="10" w:name="Exercice_n°3"/>
                  <w:bookmarkEnd w:id="10"/>
                  <w:r w:rsidRPr="008B6F21">
                    <w:rPr>
                      <w:rFonts w:asciiTheme="minorHAnsi" w:hAnsiTheme="minorHAnsi"/>
                      <w:b/>
                      <w:i/>
                      <w:sz w:val="24"/>
                      <w:u w:val="single"/>
                    </w:rPr>
                    <w:t>Exercice n°3</w:t>
                  </w:r>
                </w:p>
                <w:p w:rsidR="00A23D59" w:rsidRPr="008B6F21" w:rsidRDefault="001E78C4">
                  <w:pPr>
                    <w:pStyle w:val="Corpsdetexte"/>
                    <w:spacing w:before="116" w:line="230" w:lineRule="auto"/>
                    <w:ind w:left="30"/>
                    <w:rPr>
                      <w:rFonts w:asciiTheme="minorHAnsi" w:hAnsiTheme="minorHAnsi"/>
                    </w:rPr>
                  </w:pPr>
                  <w:r w:rsidRPr="008B6F21">
                    <w:rPr>
                      <w:rFonts w:asciiTheme="minorHAnsi" w:hAnsiTheme="minorHAnsi"/>
                    </w:rPr>
                    <w:t xml:space="preserve">La passerelle </w:t>
                  </w:r>
                  <w:proofErr w:type="spellStart"/>
                  <w:r w:rsidRPr="008B6F21">
                    <w:rPr>
                      <w:rFonts w:asciiTheme="minorHAnsi" w:hAnsiTheme="minorHAnsi"/>
                    </w:rPr>
                    <w:t>ModbusTCP</w:t>
                  </w:r>
                  <w:proofErr w:type="spellEnd"/>
                  <w:r w:rsidRPr="008B6F21">
                    <w:rPr>
                      <w:rFonts w:asciiTheme="minorHAnsi" w:hAnsiTheme="minorHAnsi"/>
                    </w:rPr>
                    <w:t xml:space="preserve"> / </w:t>
                  </w:r>
                  <w:proofErr w:type="spellStart"/>
                  <w:r w:rsidRPr="008B6F21">
                    <w:rPr>
                      <w:rFonts w:asciiTheme="minorHAnsi" w:hAnsiTheme="minorHAnsi"/>
                    </w:rPr>
                    <w:t>ModbusRTU</w:t>
                  </w:r>
                  <w:proofErr w:type="spellEnd"/>
                  <w:r w:rsidRPr="008B6F21">
                    <w:rPr>
                      <w:rFonts w:asciiTheme="minorHAnsi" w:hAnsiTheme="minorHAnsi"/>
                    </w:rPr>
                    <w:t xml:space="preserve"> est-elle maître ou bien esclave sur le réseau RS485 des BIV ?</w:t>
                  </w:r>
                </w:p>
                <w:p w:rsidR="00A23D59" w:rsidRPr="008B6F21" w:rsidRDefault="001E78C4">
                  <w:pPr>
                    <w:spacing w:line="259" w:lineRule="exact"/>
                    <w:ind w:left="30"/>
                    <w:rPr>
                      <w:rFonts w:asciiTheme="minorHAnsi" w:hAnsiTheme="minorHAnsi"/>
                      <w:i/>
                    </w:rPr>
                  </w:pPr>
                  <w:r w:rsidRPr="008B6F21">
                    <w:rPr>
                      <w:rFonts w:asciiTheme="minorHAnsi" w:hAnsiTheme="minorHAnsi"/>
                      <w:i/>
                    </w:rPr>
                    <w:t>Réponse :</w:t>
                  </w:r>
                </w:p>
              </w:txbxContent>
            </v:textbox>
            <w10:wrap type="none"/>
            <w10:anchorlock/>
          </v:shape>
        </w:pict>
      </w:r>
    </w:p>
    <w:p w:rsidR="00A23D59" w:rsidRPr="00243C41" w:rsidRDefault="00A23D59">
      <w:pPr>
        <w:pStyle w:val="Corpsdetexte"/>
        <w:spacing w:before="4"/>
        <w:rPr>
          <w:rFonts w:asciiTheme="minorHAnsi" w:hAnsiTheme="minorHAnsi"/>
          <w:b/>
          <w:sz w:val="9"/>
        </w:rPr>
      </w:pPr>
    </w:p>
    <w:p w:rsidR="00A23D59" w:rsidRPr="00243C41" w:rsidRDefault="001E78C4">
      <w:pPr>
        <w:pStyle w:val="Corpsdetexte"/>
        <w:spacing w:before="83"/>
        <w:ind w:left="112"/>
        <w:rPr>
          <w:rFonts w:asciiTheme="minorHAnsi" w:hAnsiTheme="minorHAnsi"/>
        </w:rPr>
      </w:pPr>
      <w:r w:rsidRPr="00243C41">
        <w:rPr>
          <w:rFonts w:asciiTheme="minorHAnsi" w:hAnsiTheme="minorHAnsi"/>
          <w:noProof/>
          <w:lang w:bidi="ar-SA"/>
        </w:rPr>
        <w:drawing>
          <wp:anchor distT="0" distB="0" distL="0" distR="0" simplePos="0" relativeHeight="12" behindDoc="0" locked="0" layoutInCell="1" allowOverlap="1">
            <wp:simplePos x="0" y="0"/>
            <wp:positionH relativeFrom="page">
              <wp:posOffset>1479550</wp:posOffset>
            </wp:positionH>
            <wp:positionV relativeFrom="paragraph">
              <wp:posOffset>257931</wp:posOffset>
            </wp:positionV>
            <wp:extent cx="4616807" cy="637794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0" cstate="print"/>
                    <a:stretch>
                      <a:fillRect/>
                    </a:stretch>
                  </pic:blipFill>
                  <pic:spPr>
                    <a:xfrm>
                      <a:off x="0" y="0"/>
                      <a:ext cx="4616807" cy="6377940"/>
                    </a:xfrm>
                    <a:prstGeom prst="rect">
                      <a:avLst/>
                    </a:prstGeom>
                  </pic:spPr>
                </pic:pic>
              </a:graphicData>
            </a:graphic>
          </wp:anchor>
        </w:drawing>
      </w:r>
      <w:r w:rsidRPr="00243C41">
        <w:rPr>
          <w:rFonts w:asciiTheme="minorHAnsi" w:hAnsiTheme="minorHAnsi"/>
        </w:rPr>
        <w:t>On réalise la capture suivante :</w:t>
      </w:r>
    </w:p>
    <w:p w:rsidR="00A23D59" w:rsidRPr="00243C41" w:rsidRDefault="001E78C4">
      <w:pPr>
        <w:ind w:left="2923" w:right="2931"/>
        <w:jc w:val="center"/>
        <w:rPr>
          <w:rFonts w:asciiTheme="minorHAnsi" w:hAnsiTheme="minorHAnsi"/>
          <w:i/>
          <w:sz w:val="20"/>
        </w:rPr>
      </w:pPr>
      <w:r w:rsidRPr="00243C41">
        <w:rPr>
          <w:rFonts w:asciiTheme="minorHAnsi" w:hAnsiTheme="minorHAnsi"/>
          <w:i/>
          <w:sz w:val="20"/>
        </w:rPr>
        <w:t xml:space="preserve">Tableau 2: Capture d'une trame </w:t>
      </w:r>
      <w:proofErr w:type="spellStart"/>
      <w:r w:rsidRPr="00243C41">
        <w:rPr>
          <w:rFonts w:asciiTheme="minorHAnsi" w:hAnsiTheme="minorHAnsi"/>
          <w:i/>
          <w:sz w:val="20"/>
        </w:rPr>
        <w:t>Modbus</w:t>
      </w:r>
      <w:proofErr w:type="spellEnd"/>
      <w:r w:rsidRPr="00243C41">
        <w:rPr>
          <w:rFonts w:asciiTheme="minorHAnsi" w:hAnsiTheme="minorHAnsi"/>
          <w:i/>
          <w:sz w:val="20"/>
        </w:rPr>
        <w:t xml:space="preserve"> TCP</w:t>
      </w:r>
    </w:p>
    <w:p w:rsidR="00A23D59" w:rsidRPr="00243C41" w:rsidRDefault="00A23D59">
      <w:pPr>
        <w:jc w:val="center"/>
        <w:rPr>
          <w:rFonts w:asciiTheme="minorHAnsi" w:hAnsiTheme="minorHAnsi"/>
          <w:sz w:val="20"/>
        </w:rPr>
        <w:sectPr w:rsidR="00A23D59" w:rsidRPr="00243C41" w:rsidSect="00243C41">
          <w:pgSz w:w="11900" w:h="16840"/>
          <w:pgMar w:top="1952" w:right="740" w:bottom="820" w:left="740" w:header="426" w:footer="628" w:gutter="0"/>
          <w:cols w:space="720"/>
        </w:sectPr>
      </w:pPr>
    </w:p>
    <w:p w:rsidR="00A23D59" w:rsidRPr="00243C41" w:rsidRDefault="00A23D59">
      <w:pPr>
        <w:pStyle w:val="Corpsdetexte"/>
        <w:rPr>
          <w:rFonts w:asciiTheme="minorHAnsi" w:hAnsiTheme="minorHAnsi"/>
          <w:sz w:val="20"/>
        </w:rPr>
      </w:pPr>
    </w:p>
    <w:p w:rsidR="00A23D59" w:rsidRPr="00243C41" w:rsidRDefault="00A23D59">
      <w:pPr>
        <w:pStyle w:val="Corpsdetexte"/>
        <w:rPr>
          <w:rFonts w:asciiTheme="minorHAnsi" w:hAnsiTheme="minorHAnsi"/>
          <w:sz w:val="20"/>
        </w:rPr>
      </w:pPr>
    </w:p>
    <w:p w:rsidR="00A23D59" w:rsidRPr="00243C41" w:rsidRDefault="00A23D59">
      <w:pPr>
        <w:pStyle w:val="Corpsdetexte"/>
        <w:spacing w:before="2"/>
        <w:rPr>
          <w:rFonts w:asciiTheme="minorHAnsi" w:hAnsiTheme="minorHAnsi"/>
          <w:sz w:val="11"/>
        </w:rPr>
      </w:pPr>
    </w:p>
    <w:p w:rsidR="00A23D59" w:rsidRPr="00243C41" w:rsidRDefault="00A23D59">
      <w:pPr>
        <w:pStyle w:val="Corpsdetexte"/>
        <w:ind w:left="110"/>
        <w:rPr>
          <w:rFonts w:asciiTheme="minorHAnsi" w:hAnsiTheme="minorHAnsi"/>
          <w:sz w:val="20"/>
        </w:rPr>
      </w:pPr>
      <w:r w:rsidRPr="00243C41">
        <w:rPr>
          <w:rFonts w:asciiTheme="minorHAnsi" w:hAnsiTheme="minorHAnsi"/>
          <w:sz w:val="20"/>
        </w:rPr>
      </w:r>
      <w:r w:rsidRPr="00243C41">
        <w:rPr>
          <w:rFonts w:asciiTheme="minorHAnsi" w:hAnsiTheme="minorHAnsi"/>
          <w:sz w:val="20"/>
        </w:rPr>
        <w:pict>
          <v:shape id="_x0000_s2058" type="#_x0000_t202" style="width:510.2pt;height:86.8pt;mso-left-percent:-10001;mso-top-percent:-10001;mso-position-horizontal:absolute;mso-position-horizontal-relative:char;mso-position-vertical:absolute;mso-position-vertical-relative:line;mso-left-percent:-10001;mso-top-percent:-10001" filled="f" strokeweight=".1pt">
            <v:textbox inset="0,0,0,0">
              <w:txbxContent>
                <w:p w:rsidR="00A23D59" w:rsidRPr="008B6F21" w:rsidRDefault="001E78C4">
                  <w:pPr>
                    <w:spacing w:before="6"/>
                    <w:ind w:left="30"/>
                    <w:rPr>
                      <w:rFonts w:asciiTheme="minorHAnsi" w:hAnsiTheme="minorHAnsi"/>
                      <w:b/>
                      <w:i/>
                      <w:sz w:val="24"/>
                    </w:rPr>
                  </w:pPr>
                  <w:bookmarkStart w:id="11" w:name="Exercice_n°4"/>
                  <w:bookmarkEnd w:id="11"/>
                  <w:r w:rsidRPr="008B6F21">
                    <w:rPr>
                      <w:rFonts w:asciiTheme="minorHAnsi" w:hAnsiTheme="minorHAnsi"/>
                      <w:b/>
                      <w:i/>
                      <w:sz w:val="24"/>
                      <w:u w:val="single"/>
                    </w:rPr>
                    <w:t>Exercice n°4</w:t>
                  </w:r>
                </w:p>
                <w:p w:rsidR="00A23D59" w:rsidRPr="008B6F21" w:rsidRDefault="001E78C4">
                  <w:pPr>
                    <w:pStyle w:val="Corpsdetexte"/>
                    <w:spacing w:before="107" w:line="263" w:lineRule="exact"/>
                    <w:ind w:left="30"/>
                    <w:rPr>
                      <w:rFonts w:asciiTheme="minorHAnsi" w:hAnsiTheme="minorHAnsi"/>
                    </w:rPr>
                  </w:pPr>
                  <w:r w:rsidRPr="008B6F21">
                    <w:rPr>
                      <w:rFonts w:asciiTheme="minorHAnsi" w:hAnsiTheme="minorHAnsi"/>
                    </w:rPr>
                    <w:t>Indiquer sur quel réseau cette trame a été</w:t>
                  </w:r>
                  <w:r w:rsidRPr="008B6F21">
                    <w:rPr>
                      <w:rFonts w:asciiTheme="minorHAnsi" w:hAnsiTheme="minorHAnsi"/>
                      <w:spacing w:val="-53"/>
                    </w:rPr>
                    <w:t xml:space="preserve"> </w:t>
                  </w:r>
                  <w:r w:rsidRPr="008B6F21">
                    <w:rPr>
                      <w:rFonts w:asciiTheme="minorHAnsi" w:hAnsiTheme="minorHAnsi"/>
                    </w:rPr>
                    <w:t>capturée.</w:t>
                  </w:r>
                </w:p>
                <w:p w:rsidR="00A23D59" w:rsidRPr="008B6F21" w:rsidRDefault="001E78C4">
                  <w:pPr>
                    <w:spacing w:line="263" w:lineRule="exact"/>
                    <w:ind w:left="30"/>
                    <w:rPr>
                      <w:rFonts w:asciiTheme="minorHAnsi" w:hAnsiTheme="minorHAnsi"/>
                      <w:i/>
                    </w:rPr>
                  </w:pPr>
                  <w:r w:rsidRPr="008B6F21">
                    <w:rPr>
                      <w:rFonts w:asciiTheme="minorHAnsi" w:hAnsiTheme="minorHAnsi"/>
                      <w:i/>
                    </w:rPr>
                    <w:t>Réponse :</w:t>
                  </w:r>
                </w:p>
              </w:txbxContent>
            </v:textbox>
            <w10:wrap type="none"/>
            <w10:anchorlock/>
          </v:shape>
        </w:pict>
      </w:r>
    </w:p>
    <w:p w:rsidR="00A23D59" w:rsidRPr="00243C41" w:rsidRDefault="00A23D59">
      <w:pPr>
        <w:pStyle w:val="Corpsdetexte"/>
        <w:rPr>
          <w:rFonts w:asciiTheme="minorHAnsi" w:hAnsiTheme="minorHAnsi"/>
          <w:sz w:val="20"/>
        </w:rPr>
      </w:pPr>
    </w:p>
    <w:p w:rsidR="00A23D59" w:rsidRPr="00243C41" w:rsidRDefault="00A23D59">
      <w:pPr>
        <w:pStyle w:val="Corpsdetexte"/>
        <w:spacing w:before="10"/>
        <w:rPr>
          <w:rFonts w:asciiTheme="minorHAnsi" w:hAnsiTheme="minorHAnsi"/>
          <w:sz w:val="16"/>
        </w:rPr>
      </w:pPr>
      <w:r w:rsidRPr="00243C41">
        <w:rPr>
          <w:rFonts w:asciiTheme="minorHAnsi" w:hAnsiTheme="minorHAnsi"/>
        </w:rPr>
        <w:pict>
          <v:shape id="_x0000_s2057" type="#_x0000_t202" style="position:absolute;margin-left:42.55pt;margin-top:11.7pt;width:510.2pt;height:112.5pt;z-index:-251643904;mso-wrap-distance-left:0;mso-wrap-distance-right:0;mso-position-horizontal-relative:page" filled="f" strokeweight=".1pt">
            <v:textbox inset="0,0,0,0">
              <w:txbxContent>
                <w:p w:rsidR="00A23D59" w:rsidRPr="008B6F21" w:rsidRDefault="001E78C4">
                  <w:pPr>
                    <w:spacing w:before="6"/>
                    <w:ind w:left="30"/>
                    <w:rPr>
                      <w:rFonts w:asciiTheme="minorHAnsi" w:hAnsiTheme="minorHAnsi"/>
                      <w:b/>
                      <w:i/>
                      <w:sz w:val="24"/>
                    </w:rPr>
                  </w:pPr>
                  <w:bookmarkStart w:id="12" w:name="Exercice_n°5"/>
                  <w:bookmarkEnd w:id="12"/>
                  <w:r w:rsidRPr="008B6F21">
                    <w:rPr>
                      <w:rFonts w:asciiTheme="minorHAnsi" w:hAnsiTheme="minorHAnsi"/>
                      <w:b/>
                      <w:i/>
                      <w:sz w:val="24"/>
                      <w:u w:val="single"/>
                    </w:rPr>
                    <w:t>Exercice n°5</w:t>
                  </w:r>
                </w:p>
                <w:p w:rsidR="00A23D59" w:rsidRPr="008B6F21" w:rsidRDefault="001E78C4">
                  <w:pPr>
                    <w:pStyle w:val="Corpsdetexte"/>
                    <w:spacing w:before="116" w:line="230" w:lineRule="auto"/>
                    <w:ind w:left="30"/>
                    <w:rPr>
                      <w:rFonts w:asciiTheme="minorHAnsi" w:hAnsiTheme="minorHAnsi"/>
                    </w:rPr>
                  </w:pPr>
                  <w:r w:rsidRPr="008B6F21">
                    <w:rPr>
                      <w:rFonts w:asciiTheme="minorHAnsi" w:hAnsiTheme="minorHAnsi"/>
                    </w:rPr>
                    <w:t xml:space="preserve">Quel est le code fonction </w:t>
                  </w:r>
                  <w:proofErr w:type="spellStart"/>
                  <w:r w:rsidRPr="008B6F21">
                    <w:rPr>
                      <w:rFonts w:asciiTheme="minorHAnsi" w:hAnsiTheme="minorHAnsi"/>
                    </w:rPr>
                    <w:t>Modbus</w:t>
                  </w:r>
                  <w:proofErr w:type="spellEnd"/>
                  <w:r w:rsidRPr="008B6F21">
                    <w:rPr>
                      <w:rFonts w:asciiTheme="minorHAnsi" w:hAnsiTheme="minorHAnsi"/>
                    </w:rPr>
                    <w:t xml:space="preserve"> utilisé pour piloter l’afficheur (Annexe7) ? Donner sa signification.</w:t>
                  </w:r>
                </w:p>
                <w:p w:rsidR="00A23D59" w:rsidRPr="008B6F21" w:rsidRDefault="001E78C4">
                  <w:pPr>
                    <w:spacing w:line="259" w:lineRule="exact"/>
                    <w:ind w:left="30"/>
                    <w:rPr>
                      <w:rFonts w:asciiTheme="minorHAnsi" w:hAnsiTheme="minorHAnsi"/>
                      <w:i/>
                    </w:rPr>
                  </w:pPr>
                  <w:r w:rsidRPr="008B6F21">
                    <w:rPr>
                      <w:rFonts w:asciiTheme="minorHAnsi" w:hAnsiTheme="minorHAnsi"/>
                      <w:i/>
                    </w:rPr>
                    <w:t>Réponse :</w:t>
                  </w:r>
                </w:p>
              </w:txbxContent>
            </v:textbox>
            <w10:wrap type="topAndBottom" anchorx="page"/>
          </v:shape>
        </w:pict>
      </w:r>
    </w:p>
    <w:p w:rsidR="00A23D59" w:rsidRPr="00243C41" w:rsidRDefault="00A23D59">
      <w:pPr>
        <w:pStyle w:val="Corpsdetexte"/>
        <w:rPr>
          <w:rFonts w:asciiTheme="minorHAnsi" w:hAnsiTheme="minorHAnsi"/>
          <w:sz w:val="20"/>
        </w:rPr>
      </w:pPr>
    </w:p>
    <w:p w:rsidR="00A23D59" w:rsidRPr="00243C41" w:rsidRDefault="00A23D59">
      <w:pPr>
        <w:pStyle w:val="Corpsdetexte"/>
        <w:rPr>
          <w:rFonts w:asciiTheme="minorHAnsi" w:hAnsiTheme="minorHAnsi"/>
          <w:sz w:val="20"/>
        </w:rPr>
      </w:pPr>
    </w:p>
    <w:p w:rsidR="00A23D59" w:rsidRPr="00243C41" w:rsidRDefault="00A23D59">
      <w:pPr>
        <w:pStyle w:val="Corpsdetexte"/>
        <w:spacing w:before="7"/>
        <w:rPr>
          <w:rFonts w:asciiTheme="minorHAnsi" w:hAnsiTheme="minorHAnsi"/>
          <w:sz w:val="19"/>
        </w:rPr>
      </w:pPr>
      <w:r w:rsidRPr="00243C41">
        <w:rPr>
          <w:rFonts w:asciiTheme="minorHAnsi" w:hAnsiTheme="minorHAnsi"/>
        </w:rPr>
        <w:pict>
          <v:shape id="_x0000_s2056" type="#_x0000_t202" style="position:absolute;margin-left:42.55pt;margin-top:13.3pt;width:510.2pt;height:253.9pt;z-index:-251642880;mso-wrap-distance-left:0;mso-wrap-distance-right:0;mso-position-horizontal-relative:page" filled="f" strokeweight=".1pt">
            <v:textbox inset="0,0,0,0">
              <w:txbxContent>
                <w:p w:rsidR="00A23D59" w:rsidRPr="008B6F21" w:rsidRDefault="001E78C4">
                  <w:pPr>
                    <w:spacing w:before="6"/>
                    <w:ind w:left="30"/>
                    <w:rPr>
                      <w:rFonts w:asciiTheme="minorHAnsi" w:hAnsiTheme="minorHAnsi"/>
                      <w:b/>
                      <w:i/>
                      <w:sz w:val="24"/>
                    </w:rPr>
                  </w:pPr>
                  <w:bookmarkStart w:id="13" w:name="Exercice_n°6"/>
                  <w:bookmarkEnd w:id="13"/>
                  <w:r w:rsidRPr="008B6F21">
                    <w:rPr>
                      <w:rFonts w:asciiTheme="minorHAnsi" w:hAnsiTheme="minorHAnsi"/>
                      <w:b/>
                      <w:i/>
                      <w:sz w:val="24"/>
                      <w:u w:val="single"/>
                    </w:rPr>
                    <w:t>Exercice n°6</w:t>
                  </w:r>
                </w:p>
                <w:p w:rsidR="00A23D59" w:rsidRPr="008B6F21" w:rsidRDefault="001E78C4">
                  <w:pPr>
                    <w:pStyle w:val="Corpsdetexte"/>
                    <w:spacing w:before="118" w:line="230" w:lineRule="auto"/>
                    <w:ind w:left="30" w:right="102"/>
                    <w:rPr>
                      <w:rFonts w:asciiTheme="minorHAnsi" w:hAnsiTheme="minorHAnsi"/>
                    </w:rPr>
                  </w:pPr>
                  <w:r w:rsidRPr="008B6F21">
                    <w:rPr>
                      <w:rFonts w:asciiTheme="minorHAnsi" w:hAnsiTheme="minorHAnsi"/>
                    </w:rPr>
                    <w:t xml:space="preserve">Quels sont les noms des champs de la requête </w:t>
                  </w:r>
                  <w:proofErr w:type="spellStart"/>
                  <w:r w:rsidRPr="008B6F21">
                    <w:rPr>
                      <w:rFonts w:asciiTheme="minorHAnsi" w:hAnsiTheme="minorHAnsi"/>
                    </w:rPr>
                    <w:t>Modbus</w:t>
                  </w:r>
                  <w:proofErr w:type="spellEnd"/>
                  <w:r w:rsidRPr="008B6F21">
                    <w:rPr>
                      <w:rFonts w:asciiTheme="minorHAnsi" w:hAnsiTheme="minorHAnsi"/>
                    </w:rPr>
                    <w:t xml:space="preserve"> associés à ce code fonction (Annexe 8) ?</w:t>
                  </w:r>
                </w:p>
                <w:p w:rsidR="00A23D59" w:rsidRPr="008B6F21" w:rsidRDefault="001E78C4">
                  <w:pPr>
                    <w:spacing w:line="259" w:lineRule="exact"/>
                    <w:ind w:left="30"/>
                    <w:rPr>
                      <w:rFonts w:asciiTheme="minorHAnsi" w:hAnsiTheme="minorHAnsi"/>
                      <w:i/>
                    </w:rPr>
                  </w:pPr>
                  <w:r w:rsidRPr="008B6F21">
                    <w:rPr>
                      <w:rFonts w:asciiTheme="minorHAnsi" w:hAnsiTheme="minorHAnsi"/>
                      <w:i/>
                    </w:rPr>
                    <w:t>Réponse :</w:t>
                  </w:r>
                </w:p>
              </w:txbxContent>
            </v:textbox>
            <w10:wrap type="topAndBottom" anchorx="page"/>
          </v:shape>
        </w:pict>
      </w:r>
    </w:p>
    <w:p w:rsidR="00A23D59" w:rsidRPr="00243C41" w:rsidRDefault="00A23D59">
      <w:pPr>
        <w:rPr>
          <w:rFonts w:asciiTheme="minorHAnsi" w:hAnsiTheme="minorHAnsi"/>
          <w:sz w:val="19"/>
        </w:rPr>
        <w:sectPr w:rsidR="00A23D59" w:rsidRPr="00243C41" w:rsidSect="00243C41">
          <w:pgSz w:w="11900" w:h="16840"/>
          <w:pgMar w:top="1952" w:right="740" w:bottom="820" w:left="740" w:header="426" w:footer="628" w:gutter="0"/>
          <w:cols w:space="720"/>
        </w:sectPr>
      </w:pPr>
    </w:p>
    <w:p w:rsidR="00A23D59" w:rsidRPr="00243C41" w:rsidRDefault="00A23D59">
      <w:pPr>
        <w:pStyle w:val="Corpsdetexte"/>
        <w:rPr>
          <w:rFonts w:asciiTheme="minorHAnsi" w:hAnsiTheme="minorHAnsi"/>
          <w:sz w:val="20"/>
        </w:rPr>
      </w:pPr>
    </w:p>
    <w:p w:rsidR="00A23D59" w:rsidRPr="00243C41" w:rsidRDefault="00A23D59">
      <w:pPr>
        <w:pStyle w:val="Corpsdetexte"/>
        <w:rPr>
          <w:rFonts w:asciiTheme="minorHAnsi" w:hAnsiTheme="minorHAnsi"/>
          <w:sz w:val="20"/>
        </w:rPr>
      </w:pPr>
    </w:p>
    <w:p w:rsidR="00A23D59" w:rsidRPr="00243C41" w:rsidRDefault="00A23D59">
      <w:pPr>
        <w:pStyle w:val="Corpsdetexte"/>
        <w:spacing w:before="2"/>
        <w:rPr>
          <w:rFonts w:asciiTheme="minorHAnsi" w:hAnsiTheme="minorHAnsi"/>
          <w:sz w:val="11"/>
        </w:rPr>
      </w:pPr>
    </w:p>
    <w:p w:rsidR="00A23D59" w:rsidRPr="00243C41" w:rsidRDefault="00A23D59">
      <w:pPr>
        <w:pStyle w:val="Corpsdetexte"/>
        <w:ind w:left="110"/>
        <w:rPr>
          <w:rFonts w:asciiTheme="minorHAnsi" w:hAnsiTheme="minorHAnsi"/>
          <w:sz w:val="20"/>
        </w:rPr>
      </w:pPr>
      <w:r w:rsidRPr="00243C41">
        <w:rPr>
          <w:rFonts w:asciiTheme="minorHAnsi" w:hAnsiTheme="minorHAnsi"/>
          <w:sz w:val="20"/>
        </w:rPr>
      </w:r>
      <w:r w:rsidRPr="00243C41">
        <w:rPr>
          <w:rFonts w:asciiTheme="minorHAnsi" w:hAnsiTheme="minorHAnsi"/>
          <w:sz w:val="20"/>
        </w:rPr>
        <w:pict>
          <v:shape id="_x0000_s2055" type="#_x0000_t202" style="width:510.2pt;height:241pt;mso-left-percent:-10001;mso-top-percent:-10001;mso-position-horizontal:absolute;mso-position-horizontal-relative:char;mso-position-vertical:absolute;mso-position-vertical-relative:line;mso-left-percent:-10001;mso-top-percent:-10001" filled="f" strokeweight=".1pt">
            <v:textbox inset="0,0,0,0">
              <w:txbxContent>
                <w:p w:rsidR="00A23D59" w:rsidRPr="008B6F21" w:rsidRDefault="001E78C4">
                  <w:pPr>
                    <w:spacing w:before="6"/>
                    <w:ind w:left="30"/>
                    <w:rPr>
                      <w:rFonts w:asciiTheme="minorHAnsi" w:hAnsiTheme="minorHAnsi"/>
                      <w:b/>
                      <w:i/>
                      <w:sz w:val="24"/>
                    </w:rPr>
                  </w:pPr>
                  <w:bookmarkStart w:id="14" w:name="Exercice_n°7"/>
                  <w:bookmarkEnd w:id="14"/>
                  <w:r w:rsidRPr="008B6F21">
                    <w:rPr>
                      <w:rFonts w:asciiTheme="minorHAnsi" w:hAnsiTheme="minorHAnsi"/>
                      <w:b/>
                      <w:i/>
                      <w:sz w:val="24"/>
                      <w:u w:val="single"/>
                    </w:rPr>
                    <w:t>Exercice n°7</w:t>
                  </w:r>
                </w:p>
                <w:p w:rsidR="00A23D59" w:rsidRPr="008B6F21" w:rsidRDefault="001E78C4">
                  <w:pPr>
                    <w:pStyle w:val="Corpsdetexte"/>
                    <w:spacing w:before="116" w:line="230" w:lineRule="auto"/>
                    <w:ind w:left="30"/>
                    <w:rPr>
                      <w:rFonts w:asciiTheme="minorHAnsi" w:hAnsiTheme="minorHAnsi"/>
                    </w:rPr>
                  </w:pPr>
                  <w:r w:rsidRPr="008B6F21">
                    <w:rPr>
                      <w:rFonts w:asciiTheme="minorHAnsi" w:hAnsiTheme="minorHAnsi"/>
                    </w:rPr>
                    <w:t xml:space="preserve">Donner la commande à envoyer à l’afficheur permettant l'affichage de la 3ième ligne de l’exemple Figure 10 (Annexe </w:t>
                  </w:r>
                  <w:r w:rsidRPr="008B6F21">
                    <w:rPr>
                      <w:rFonts w:asciiTheme="minorHAnsi" w:hAnsiTheme="minorHAnsi"/>
                    </w:rPr>
                    <w:t>7)</w:t>
                  </w:r>
                </w:p>
                <w:p w:rsidR="00A23D59" w:rsidRPr="008B6F21" w:rsidRDefault="001E78C4">
                  <w:pPr>
                    <w:spacing w:line="259" w:lineRule="exact"/>
                    <w:ind w:left="30"/>
                    <w:rPr>
                      <w:rFonts w:asciiTheme="minorHAnsi" w:hAnsiTheme="minorHAnsi"/>
                      <w:i/>
                    </w:rPr>
                  </w:pPr>
                  <w:r w:rsidRPr="008B6F21">
                    <w:rPr>
                      <w:rFonts w:asciiTheme="minorHAnsi" w:hAnsiTheme="minorHAnsi"/>
                      <w:i/>
                    </w:rPr>
                    <w:t>Réponse :</w:t>
                  </w:r>
                </w:p>
              </w:txbxContent>
            </v:textbox>
            <w10:wrap type="none"/>
            <w10:anchorlock/>
          </v:shape>
        </w:pict>
      </w:r>
    </w:p>
    <w:p w:rsidR="00A23D59" w:rsidRPr="00243C41" w:rsidRDefault="00A23D59">
      <w:pPr>
        <w:pStyle w:val="Corpsdetexte"/>
        <w:rPr>
          <w:rFonts w:asciiTheme="minorHAnsi" w:hAnsiTheme="minorHAnsi"/>
          <w:sz w:val="20"/>
        </w:rPr>
      </w:pPr>
    </w:p>
    <w:p w:rsidR="00A23D59" w:rsidRPr="00243C41" w:rsidRDefault="00A23D59">
      <w:pPr>
        <w:pStyle w:val="Corpsdetexte"/>
        <w:spacing w:before="4"/>
        <w:rPr>
          <w:rFonts w:asciiTheme="minorHAnsi" w:hAnsiTheme="minorHAnsi"/>
          <w:sz w:val="20"/>
        </w:rPr>
      </w:pPr>
    </w:p>
    <w:p w:rsidR="00A23D59" w:rsidRPr="00243C41" w:rsidRDefault="001E78C4">
      <w:pPr>
        <w:pStyle w:val="Corpsdetexte"/>
        <w:spacing w:line="230" w:lineRule="auto"/>
        <w:ind w:left="112" w:right="213"/>
        <w:rPr>
          <w:rFonts w:asciiTheme="minorHAnsi" w:hAnsiTheme="minorHAnsi"/>
        </w:rPr>
      </w:pPr>
      <w:r w:rsidRPr="00243C41">
        <w:rPr>
          <w:rFonts w:asciiTheme="minorHAnsi" w:hAnsiTheme="minorHAnsi"/>
        </w:rPr>
        <w:t xml:space="preserve">Sur la capture de la trame </w:t>
      </w:r>
      <w:proofErr w:type="spellStart"/>
      <w:r w:rsidRPr="00243C41">
        <w:rPr>
          <w:rFonts w:asciiTheme="minorHAnsi" w:hAnsiTheme="minorHAnsi"/>
        </w:rPr>
        <w:t>Modbus</w:t>
      </w:r>
      <w:proofErr w:type="spellEnd"/>
      <w:r w:rsidRPr="00243C41">
        <w:rPr>
          <w:rFonts w:asciiTheme="minorHAnsi" w:hAnsiTheme="minorHAnsi"/>
        </w:rPr>
        <w:t xml:space="preserve"> TCP (Tableau 2), la partie </w:t>
      </w:r>
      <w:proofErr w:type="spellStart"/>
      <w:r w:rsidRPr="00243C41">
        <w:rPr>
          <w:rFonts w:asciiTheme="minorHAnsi" w:hAnsiTheme="minorHAnsi"/>
        </w:rPr>
        <w:t>Modbus</w:t>
      </w:r>
      <w:proofErr w:type="spellEnd"/>
      <w:r w:rsidRPr="00243C41">
        <w:rPr>
          <w:rFonts w:asciiTheme="minorHAnsi" w:hAnsiTheme="minorHAnsi"/>
        </w:rPr>
        <w:t xml:space="preserve"> TCP est soulignée en trait plein et la partie </w:t>
      </w:r>
      <w:proofErr w:type="spellStart"/>
      <w:r w:rsidRPr="00243C41">
        <w:rPr>
          <w:rFonts w:asciiTheme="minorHAnsi" w:hAnsiTheme="minorHAnsi"/>
        </w:rPr>
        <w:t>Modbus</w:t>
      </w:r>
      <w:proofErr w:type="spellEnd"/>
      <w:r w:rsidRPr="00243C41">
        <w:rPr>
          <w:rFonts w:asciiTheme="minorHAnsi" w:hAnsiTheme="minorHAnsi"/>
        </w:rPr>
        <w:t xml:space="preserve"> en trait pointillé.</w:t>
      </w:r>
    </w:p>
    <w:p w:rsidR="00A23D59" w:rsidRPr="00243C41" w:rsidRDefault="00A23D59">
      <w:pPr>
        <w:pStyle w:val="Corpsdetexte"/>
        <w:spacing w:before="7"/>
        <w:rPr>
          <w:rFonts w:asciiTheme="minorHAnsi" w:hAnsiTheme="minorHAnsi"/>
          <w:sz w:val="20"/>
        </w:rPr>
      </w:pPr>
    </w:p>
    <w:p w:rsidR="00A23D59" w:rsidRPr="00243C41" w:rsidRDefault="001E78C4">
      <w:pPr>
        <w:pStyle w:val="Corpsdetexte"/>
        <w:ind w:left="112"/>
        <w:rPr>
          <w:rFonts w:asciiTheme="minorHAnsi" w:hAnsiTheme="minorHAnsi"/>
        </w:rPr>
      </w:pPr>
      <w:r w:rsidRPr="00243C41">
        <w:rPr>
          <w:rFonts w:asciiTheme="minorHAnsi" w:hAnsiTheme="minorHAnsi"/>
        </w:rPr>
        <w:t>Analyse de l'</w:t>
      </w:r>
      <w:r w:rsidRPr="00243C41">
        <w:rPr>
          <w:rFonts w:asciiTheme="minorHAnsi" w:hAnsiTheme="minorHAnsi"/>
        </w:rPr>
        <w:t xml:space="preserve">entête MBAP Header la trame </w:t>
      </w:r>
      <w:proofErr w:type="spellStart"/>
      <w:r w:rsidRPr="00243C41">
        <w:rPr>
          <w:rFonts w:asciiTheme="minorHAnsi" w:hAnsiTheme="minorHAnsi"/>
        </w:rPr>
        <w:t>Modbus</w:t>
      </w:r>
      <w:proofErr w:type="spellEnd"/>
      <w:r w:rsidRPr="00243C41">
        <w:rPr>
          <w:rFonts w:asciiTheme="minorHAnsi" w:hAnsiTheme="minorHAnsi"/>
        </w:rPr>
        <w:t xml:space="preserve"> TCP du tableau 2 :</w:t>
      </w:r>
    </w:p>
    <w:p w:rsidR="00A23D59" w:rsidRPr="00243C41" w:rsidRDefault="00A23D59">
      <w:pPr>
        <w:pStyle w:val="Corpsdetexte"/>
        <w:rPr>
          <w:rFonts w:asciiTheme="minorHAnsi" w:hAnsiTheme="minorHAnsi"/>
          <w:sz w:val="17"/>
        </w:rPr>
      </w:pPr>
      <w:r w:rsidRPr="00243C41">
        <w:rPr>
          <w:rFonts w:asciiTheme="minorHAnsi" w:hAnsiTheme="minorHAnsi"/>
        </w:rPr>
        <w:pict>
          <v:shape id="_x0000_s2054" type="#_x0000_t202" style="position:absolute;margin-left:42.55pt;margin-top:12.35pt;width:510.2pt;height:241.1pt;z-index:-251640832;mso-wrap-distance-left:0;mso-wrap-distance-right:0;mso-position-horizontal-relative:page" filled="f" strokeweight=".1pt">
            <v:textbox inset="0,0,0,0">
              <w:txbxContent>
                <w:p w:rsidR="00A23D59" w:rsidRPr="008B6F21" w:rsidRDefault="001E78C4">
                  <w:pPr>
                    <w:spacing w:before="6"/>
                    <w:ind w:left="30"/>
                    <w:rPr>
                      <w:rFonts w:asciiTheme="minorHAnsi" w:hAnsiTheme="minorHAnsi"/>
                      <w:b/>
                      <w:i/>
                      <w:sz w:val="24"/>
                    </w:rPr>
                  </w:pPr>
                  <w:bookmarkStart w:id="15" w:name="Exercice_n°8"/>
                  <w:bookmarkEnd w:id="15"/>
                  <w:r w:rsidRPr="008B6F21">
                    <w:rPr>
                      <w:rFonts w:asciiTheme="minorHAnsi" w:hAnsiTheme="minorHAnsi"/>
                      <w:b/>
                      <w:i/>
                      <w:sz w:val="24"/>
                      <w:u w:val="single"/>
                    </w:rPr>
                    <w:t>Exercice n°8</w:t>
                  </w:r>
                </w:p>
                <w:p w:rsidR="00A23D59" w:rsidRPr="008B6F21" w:rsidRDefault="001E78C4">
                  <w:pPr>
                    <w:pStyle w:val="Corpsdetexte"/>
                    <w:spacing w:before="118" w:line="230" w:lineRule="auto"/>
                    <w:ind w:left="30" w:right="102"/>
                    <w:rPr>
                      <w:rFonts w:asciiTheme="minorHAnsi" w:hAnsiTheme="minorHAnsi"/>
                    </w:rPr>
                  </w:pPr>
                  <w:r w:rsidRPr="008B6F21">
                    <w:rPr>
                      <w:rFonts w:asciiTheme="minorHAnsi" w:hAnsiTheme="minorHAnsi"/>
                    </w:rPr>
                    <w:t xml:space="preserve">Dans l'entête </w:t>
                  </w:r>
                  <w:proofErr w:type="spellStart"/>
                  <w:r w:rsidRPr="008B6F21">
                    <w:rPr>
                      <w:rFonts w:asciiTheme="minorHAnsi" w:hAnsiTheme="minorHAnsi"/>
                    </w:rPr>
                    <w:t>ModbusTCP</w:t>
                  </w:r>
                  <w:proofErr w:type="spellEnd"/>
                  <w:r w:rsidRPr="008B6F21">
                    <w:rPr>
                      <w:rFonts w:asciiTheme="minorHAnsi" w:hAnsiTheme="minorHAnsi"/>
                    </w:rPr>
                    <w:t xml:space="preserve"> (MBAP Header, Annexe 8), quel est le nom du champ qui contient l'adresse </w:t>
                  </w:r>
                  <w:proofErr w:type="spellStart"/>
                  <w:r w:rsidRPr="008B6F21">
                    <w:rPr>
                      <w:rFonts w:asciiTheme="minorHAnsi" w:hAnsiTheme="minorHAnsi"/>
                    </w:rPr>
                    <w:t>Modbus</w:t>
                  </w:r>
                  <w:proofErr w:type="spellEnd"/>
                  <w:r w:rsidRPr="008B6F21">
                    <w:rPr>
                      <w:rFonts w:asciiTheme="minorHAnsi" w:hAnsiTheme="minorHAnsi"/>
                    </w:rPr>
                    <w:t xml:space="preserve"> de l'afficheur ? Donner l'adresse </w:t>
                  </w:r>
                  <w:proofErr w:type="spellStart"/>
                  <w:r w:rsidRPr="008B6F21">
                    <w:rPr>
                      <w:rFonts w:asciiTheme="minorHAnsi" w:hAnsiTheme="minorHAnsi"/>
                    </w:rPr>
                    <w:t>Modbus</w:t>
                  </w:r>
                  <w:proofErr w:type="spellEnd"/>
                  <w:r w:rsidRPr="008B6F21">
                    <w:rPr>
                      <w:rFonts w:asciiTheme="minorHAnsi" w:hAnsiTheme="minorHAnsi"/>
                    </w:rPr>
                    <w:t xml:space="preserve"> de l'</w:t>
                  </w:r>
                  <w:r w:rsidRPr="008B6F21">
                    <w:rPr>
                      <w:rFonts w:asciiTheme="minorHAnsi" w:hAnsiTheme="minorHAnsi"/>
                    </w:rPr>
                    <w:t xml:space="preserve">afficheur. Qui </w:t>
                  </w:r>
                  <w:proofErr w:type="spellStart"/>
                  <w:r w:rsidRPr="008B6F21">
                    <w:rPr>
                      <w:rFonts w:asciiTheme="minorHAnsi" w:hAnsiTheme="minorHAnsi"/>
                    </w:rPr>
                    <w:t>qui</w:t>
                  </w:r>
                  <w:proofErr w:type="spellEnd"/>
                  <w:r w:rsidRPr="008B6F21">
                    <w:rPr>
                      <w:rFonts w:asciiTheme="minorHAnsi" w:hAnsiTheme="minorHAnsi"/>
                    </w:rPr>
                    <w:t xml:space="preserve"> va recevoir cette trame (le serveur </w:t>
                  </w:r>
                  <w:proofErr w:type="spellStart"/>
                  <w:r w:rsidRPr="008B6F21">
                    <w:rPr>
                      <w:rFonts w:asciiTheme="minorHAnsi" w:hAnsiTheme="minorHAnsi"/>
                    </w:rPr>
                    <w:t>modbus</w:t>
                  </w:r>
                  <w:proofErr w:type="spellEnd"/>
                  <w:r w:rsidRPr="008B6F21">
                    <w:rPr>
                      <w:rFonts w:asciiTheme="minorHAnsi" w:hAnsiTheme="minorHAnsi"/>
                    </w:rPr>
                    <w:t xml:space="preserve"> ou l'afficheur) ?</w:t>
                  </w:r>
                </w:p>
                <w:p w:rsidR="00A23D59" w:rsidRPr="008B6F21" w:rsidRDefault="001E78C4">
                  <w:pPr>
                    <w:spacing w:line="258" w:lineRule="exact"/>
                    <w:ind w:left="30"/>
                    <w:rPr>
                      <w:rFonts w:asciiTheme="minorHAnsi" w:hAnsiTheme="minorHAnsi"/>
                      <w:i/>
                    </w:rPr>
                  </w:pPr>
                  <w:r w:rsidRPr="008B6F21">
                    <w:rPr>
                      <w:rFonts w:asciiTheme="minorHAnsi" w:hAnsiTheme="minorHAnsi"/>
                      <w:i/>
                    </w:rPr>
                    <w:t>Réponse :</w:t>
                  </w:r>
                </w:p>
              </w:txbxContent>
            </v:textbox>
            <w10:wrap type="topAndBottom" anchorx="page"/>
          </v:shape>
        </w:pict>
      </w:r>
    </w:p>
    <w:p w:rsidR="00A23D59" w:rsidRPr="00243C41" w:rsidRDefault="00A23D59">
      <w:pPr>
        <w:rPr>
          <w:rFonts w:asciiTheme="minorHAnsi" w:hAnsiTheme="minorHAnsi"/>
          <w:sz w:val="17"/>
        </w:rPr>
        <w:sectPr w:rsidR="00A23D59" w:rsidRPr="00243C41" w:rsidSect="00243C41">
          <w:pgSz w:w="11900" w:h="16840"/>
          <w:pgMar w:top="1810" w:right="740" w:bottom="820" w:left="740" w:header="426" w:footer="628" w:gutter="0"/>
          <w:cols w:space="720"/>
        </w:sectPr>
      </w:pPr>
    </w:p>
    <w:p w:rsidR="00A23D59" w:rsidRPr="00243C41" w:rsidRDefault="00A23D59">
      <w:pPr>
        <w:pStyle w:val="Corpsdetexte"/>
        <w:rPr>
          <w:rFonts w:asciiTheme="minorHAnsi" w:hAnsiTheme="minorHAnsi"/>
          <w:sz w:val="20"/>
        </w:rPr>
      </w:pPr>
    </w:p>
    <w:p w:rsidR="00A23D59" w:rsidRPr="00243C41" w:rsidRDefault="00A23D59">
      <w:pPr>
        <w:pStyle w:val="Corpsdetexte"/>
        <w:rPr>
          <w:rFonts w:asciiTheme="minorHAnsi" w:hAnsiTheme="minorHAnsi"/>
          <w:sz w:val="20"/>
        </w:rPr>
      </w:pPr>
    </w:p>
    <w:p w:rsidR="00A23D59" w:rsidRPr="00243C41" w:rsidRDefault="00A23D59">
      <w:pPr>
        <w:pStyle w:val="Corpsdetexte"/>
        <w:spacing w:before="2"/>
        <w:rPr>
          <w:rFonts w:asciiTheme="minorHAnsi" w:hAnsiTheme="minorHAnsi"/>
          <w:sz w:val="11"/>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002"/>
        <w:gridCol w:w="2098"/>
        <w:gridCol w:w="5104"/>
      </w:tblGrid>
      <w:tr w:rsidR="00A23D59" w:rsidRPr="00243C41">
        <w:trPr>
          <w:trHeight w:val="1476"/>
        </w:trPr>
        <w:tc>
          <w:tcPr>
            <w:tcW w:w="10204" w:type="dxa"/>
            <w:gridSpan w:val="3"/>
          </w:tcPr>
          <w:p w:rsidR="00A23D59" w:rsidRPr="008B6F21" w:rsidRDefault="001E78C4">
            <w:pPr>
              <w:pStyle w:val="TableParagraph"/>
              <w:spacing w:before="5"/>
              <w:ind w:left="29"/>
              <w:rPr>
                <w:rFonts w:asciiTheme="minorHAnsi" w:hAnsiTheme="minorHAnsi"/>
                <w:b/>
                <w:i/>
                <w:sz w:val="24"/>
              </w:rPr>
            </w:pPr>
            <w:bookmarkStart w:id="16" w:name="Exercice_n°9"/>
            <w:bookmarkEnd w:id="16"/>
            <w:r w:rsidRPr="008B6F21">
              <w:rPr>
                <w:rFonts w:asciiTheme="minorHAnsi" w:hAnsiTheme="minorHAnsi"/>
                <w:b/>
                <w:i/>
                <w:sz w:val="24"/>
                <w:u w:val="single"/>
              </w:rPr>
              <w:t>Exercice n°9</w:t>
            </w:r>
          </w:p>
          <w:p w:rsidR="00A23D59" w:rsidRPr="008B6F21" w:rsidRDefault="001E78C4">
            <w:pPr>
              <w:pStyle w:val="TableParagraph"/>
              <w:spacing w:before="115" w:line="230" w:lineRule="auto"/>
              <w:ind w:left="29"/>
              <w:rPr>
                <w:rFonts w:asciiTheme="minorHAnsi" w:hAnsiTheme="minorHAnsi"/>
              </w:rPr>
            </w:pPr>
            <w:r w:rsidRPr="008B6F21">
              <w:rPr>
                <w:rFonts w:asciiTheme="minorHAnsi" w:hAnsiTheme="minorHAnsi"/>
              </w:rPr>
              <w:t xml:space="preserve">Interpréter les 6 premiers octets de la requête </w:t>
            </w:r>
            <w:proofErr w:type="spellStart"/>
            <w:r w:rsidRPr="008B6F21">
              <w:rPr>
                <w:rFonts w:asciiTheme="minorHAnsi" w:hAnsiTheme="minorHAnsi"/>
              </w:rPr>
              <w:t>Modbus</w:t>
            </w:r>
            <w:proofErr w:type="spellEnd"/>
            <w:r w:rsidRPr="008B6F21">
              <w:rPr>
                <w:rFonts w:asciiTheme="minorHAnsi" w:hAnsiTheme="minorHAnsi"/>
              </w:rPr>
              <w:t xml:space="preserve"> contenus dans la trame </w:t>
            </w:r>
            <w:proofErr w:type="spellStart"/>
            <w:r w:rsidRPr="008B6F21">
              <w:rPr>
                <w:rFonts w:asciiTheme="minorHAnsi" w:hAnsiTheme="minorHAnsi"/>
              </w:rPr>
              <w:t>ModbusTCP</w:t>
            </w:r>
            <w:proofErr w:type="spellEnd"/>
            <w:r w:rsidRPr="008B6F21">
              <w:rPr>
                <w:rFonts w:asciiTheme="minorHAnsi" w:hAnsiTheme="minorHAnsi"/>
              </w:rPr>
              <w:t xml:space="preserve"> du tableau 2 : Capture d'une trame</w:t>
            </w:r>
            <w:r w:rsidRPr="008B6F21">
              <w:rPr>
                <w:rFonts w:asciiTheme="minorHAnsi" w:hAnsiTheme="minorHAnsi"/>
                <w:spacing w:val="-55"/>
              </w:rPr>
              <w:t xml:space="preserve"> </w:t>
            </w:r>
            <w:proofErr w:type="spellStart"/>
            <w:r w:rsidRPr="008B6F21">
              <w:rPr>
                <w:rFonts w:asciiTheme="minorHAnsi" w:hAnsiTheme="minorHAnsi"/>
              </w:rPr>
              <w:t>ModbusTC</w:t>
            </w:r>
            <w:r w:rsidRPr="008B6F21">
              <w:rPr>
                <w:rFonts w:asciiTheme="minorHAnsi" w:hAnsiTheme="minorHAnsi"/>
              </w:rPr>
              <w:t>P</w:t>
            </w:r>
            <w:proofErr w:type="spellEnd"/>
            <w:r w:rsidRPr="008B6F21">
              <w:rPr>
                <w:rFonts w:asciiTheme="minorHAnsi" w:hAnsiTheme="minorHAnsi"/>
              </w:rPr>
              <w:t>.</w:t>
            </w:r>
          </w:p>
          <w:p w:rsidR="00A23D59" w:rsidRPr="00243C41" w:rsidRDefault="001E78C4">
            <w:pPr>
              <w:pStyle w:val="TableParagraph"/>
              <w:spacing w:line="259" w:lineRule="exact"/>
              <w:ind w:left="29"/>
              <w:rPr>
                <w:rFonts w:asciiTheme="minorHAnsi" w:hAnsiTheme="minorHAnsi"/>
                <w:i/>
              </w:rPr>
            </w:pPr>
            <w:r w:rsidRPr="008B6F21">
              <w:rPr>
                <w:rFonts w:asciiTheme="minorHAnsi" w:hAnsiTheme="minorHAnsi"/>
                <w:i/>
              </w:rPr>
              <w:t>Réponse :</w:t>
            </w:r>
          </w:p>
        </w:tc>
      </w:tr>
      <w:tr w:rsidR="00A23D59" w:rsidRPr="00243C41">
        <w:trPr>
          <w:trHeight w:val="362"/>
        </w:trPr>
        <w:tc>
          <w:tcPr>
            <w:tcW w:w="3002" w:type="dxa"/>
          </w:tcPr>
          <w:p w:rsidR="00A23D59" w:rsidRPr="008B6F21" w:rsidRDefault="001E78C4">
            <w:pPr>
              <w:pStyle w:val="TableParagraph"/>
              <w:spacing w:before="53"/>
              <w:ind w:left="55"/>
              <w:rPr>
                <w:rFonts w:asciiTheme="minorHAnsi" w:hAnsiTheme="minorHAnsi"/>
                <w:b/>
              </w:rPr>
            </w:pPr>
            <w:r w:rsidRPr="008B6F21">
              <w:rPr>
                <w:rFonts w:asciiTheme="minorHAnsi" w:hAnsiTheme="minorHAnsi"/>
                <w:b/>
                <w:w w:val="120"/>
              </w:rPr>
              <w:t>Champs</w:t>
            </w:r>
          </w:p>
        </w:tc>
        <w:tc>
          <w:tcPr>
            <w:tcW w:w="2098" w:type="dxa"/>
          </w:tcPr>
          <w:p w:rsidR="00A23D59" w:rsidRPr="008B6F21" w:rsidRDefault="001E78C4">
            <w:pPr>
              <w:pStyle w:val="TableParagraph"/>
              <w:spacing w:before="53"/>
              <w:ind w:left="641"/>
              <w:rPr>
                <w:rFonts w:asciiTheme="minorHAnsi" w:hAnsiTheme="minorHAnsi"/>
                <w:b/>
              </w:rPr>
            </w:pPr>
            <w:r w:rsidRPr="008B6F21">
              <w:rPr>
                <w:rFonts w:asciiTheme="minorHAnsi" w:hAnsiTheme="minorHAnsi"/>
                <w:b/>
                <w:w w:val="120"/>
              </w:rPr>
              <w:t>Valeur</w:t>
            </w:r>
          </w:p>
        </w:tc>
        <w:tc>
          <w:tcPr>
            <w:tcW w:w="5104" w:type="dxa"/>
          </w:tcPr>
          <w:p w:rsidR="00A23D59" w:rsidRPr="008B6F21" w:rsidRDefault="001E78C4">
            <w:pPr>
              <w:pStyle w:val="TableParagraph"/>
              <w:spacing w:before="53"/>
              <w:ind w:left="1109"/>
              <w:rPr>
                <w:rFonts w:asciiTheme="minorHAnsi" w:hAnsiTheme="minorHAnsi"/>
                <w:b/>
              </w:rPr>
            </w:pPr>
            <w:r w:rsidRPr="008B6F21">
              <w:rPr>
                <w:rFonts w:asciiTheme="minorHAnsi" w:hAnsiTheme="minorHAnsi"/>
                <w:b/>
                <w:w w:val="125"/>
              </w:rPr>
              <w:t>Signification/Décodage</w:t>
            </w:r>
          </w:p>
        </w:tc>
      </w:tr>
      <w:tr w:rsidR="00A23D59" w:rsidRPr="00243C41">
        <w:trPr>
          <w:trHeight w:val="363"/>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62"/>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63"/>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63"/>
        </w:trPr>
        <w:tc>
          <w:tcPr>
            <w:tcW w:w="3002" w:type="dxa"/>
          </w:tcPr>
          <w:p w:rsidR="00A23D59" w:rsidRPr="00243C41" w:rsidRDefault="00A23D59">
            <w:pPr>
              <w:pStyle w:val="TableParagraph"/>
              <w:rPr>
                <w:rFonts w:asciiTheme="minorHAnsi" w:hAnsiTheme="minorHAnsi"/>
              </w:rPr>
            </w:pPr>
          </w:p>
        </w:tc>
        <w:tc>
          <w:tcPr>
            <w:tcW w:w="2098" w:type="dxa"/>
          </w:tcPr>
          <w:p w:rsidR="00A23D59" w:rsidRPr="00243C41" w:rsidRDefault="00A23D59">
            <w:pPr>
              <w:pStyle w:val="TableParagraph"/>
              <w:rPr>
                <w:rFonts w:asciiTheme="minorHAnsi" w:hAnsiTheme="minorHAnsi"/>
              </w:rPr>
            </w:pPr>
          </w:p>
        </w:tc>
        <w:tc>
          <w:tcPr>
            <w:tcW w:w="5104" w:type="dxa"/>
          </w:tcPr>
          <w:p w:rsidR="00A23D59" w:rsidRPr="00243C41" w:rsidRDefault="00A23D59">
            <w:pPr>
              <w:pStyle w:val="TableParagraph"/>
              <w:rPr>
                <w:rFonts w:asciiTheme="minorHAnsi" w:hAnsiTheme="minorHAnsi"/>
              </w:rPr>
            </w:pPr>
          </w:p>
        </w:tc>
      </w:tr>
      <w:tr w:rsidR="00A23D59" w:rsidRPr="00243C41">
        <w:trPr>
          <w:trHeight w:val="310"/>
        </w:trPr>
        <w:tc>
          <w:tcPr>
            <w:tcW w:w="10204" w:type="dxa"/>
            <w:gridSpan w:val="3"/>
          </w:tcPr>
          <w:p w:rsidR="00A23D59" w:rsidRPr="00243C41" w:rsidRDefault="00A23D59">
            <w:pPr>
              <w:pStyle w:val="TableParagraph"/>
              <w:rPr>
                <w:rFonts w:asciiTheme="minorHAnsi" w:hAnsiTheme="minorHAnsi"/>
              </w:rPr>
            </w:pPr>
          </w:p>
        </w:tc>
      </w:tr>
    </w:tbl>
    <w:p w:rsidR="00A23D59" w:rsidRPr="00243C41" w:rsidRDefault="00A23D59">
      <w:pPr>
        <w:pStyle w:val="Corpsdetexte"/>
        <w:rPr>
          <w:rFonts w:asciiTheme="minorHAnsi" w:hAnsiTheme="minorHAnsi"/>
          <w:sz w:val="20"/>
        </w:rPr>
      </w:pPr>
    </w:p>
    <w:p w:rsidR="00A23D59" w:rsidRPr="00243C41" w:rsidRDefault="00A23D59">
      <w:pPr>
        <w:pStyle w:val="Corpsdetexte"/>
        <w:rPr>
          <w:rFonts w:asciiTheme="minorHAnsi" w:hAnsiTheme="minorHAnsi"/>
          <w:sz w:val="20"/>
        </w:rPr>
      </w:pPr>
    </w:p>
    <w:p w:rsidR="00A23D59" w:rsidRPr="00243C41" w:rsidRDefault="00A23D59">
      <w:pPr>
        <w:pStyle w:val="Corpsdetexte"/>
        <w:spacing w:before="2"/>
        <w:rPr>
          <w:rFonts w:asciiTheme="minorHAnsi" w:hAnsiTheme="minorHAnsi"/>
        </w:rPr>
      </w:pPr>
      <w:r w:rsidRPr="00243C41">
        <w:rPr>
          <w:rFonts w:asciiTheme="minorHAnsi" w:hAnsiTheme="minorHAnsi"/>
        </w:rPr>
        <w:pict>
          <v:shape id="_x0000_s2053" type="#_x0000_t202" style="position:absolute;margin-left:42.55pt;margin-top:14.75pt;width:510.2pt;height:241pt;z-index:-251639808;mso-wrap-distance-left:0;mso-wrap-distance-right:0;mso-position-horizontal-relative:page" filled="f" strokeweight=".1pt">
            <v:textbox inset="0,0,0,0">
              <w:txbxContent>
                <w:p w:rsidR="00A23D59" w:rsidRPr="008B6F21" w:rsidRDefault="001E78C4">
                  <w:pPr>
                    <w:spacing w:before="6"/>
                    <w:ind w:left="30"/>
                    <w:rPr>
                      <w:rFonts w:asciiTheme="minorHAnsi" w:hAnsiTheme="minorHAnsi"/>
                      <w:b/>
                      <w:i/>
                      <w:sz w:val="24"/>
                    </w:rPr>
                  </w:pPr>
                  <w:bookmarkStart w:id="17" w:name="Exercice_n°10"/>
                  <w:bookmarkEnd w:id="17"/>
                  <w:r w:rsidRPr="008B6F21">
                    <w:rPr>
                      <w:rFonts w:asciiTheme="minorHAnsi" w:hAnsiTheme="minorHAnsi"/>
                      <w:b/>
                      <w:i/>
                      <w:sz w:val="24"/>
                      <w:u w:val="single"/>
                    </w:rPr>
                    <w:t>Exercice n°10</w:t>
                  </w:r>
                </w:p>
                <w:p w:rsidR="00A23D59" w:rsidRPr="008B6F21" w:rsidRDefault="001E78C4">
                  <w:pPr>
                    <w:pStyle w:val="Corpsdetexte"/>
                    <w:spacing w:before="116" w:line="230" w:lineRule="auto"/>
                    <w:ind w:left="30"/>
                    <w:rPr>
                      <w:rFonts w:asciiTheme="minorHAnsi" w:hAnsiTheme="minorHAnsi"/>
                    </w:rPr>
                  </w:pPr>
                  <w:r w:rsidRPr="008B6F21">
                    <w:rPr>
                      <w:rFonts w:asciiTheme="minorHAnsi" w:hAnsiTheme="minorHAnsi"/>
                    </w:rPr>
                    <w:t xml:space="preserve">Extraire de la requête </w:t>
                  </w:r>
                  <w:proofErr w:type="spellStart"/>
                  <w:r w:rsidRPr="008B6F21">
                    <w:rPr>
                      <w:rFonts w:asciiTheme="minorHAnsi" w:hAnsiTheme="minorHAnsi"/>
                    </w:rPr>
                    <w:t>Modbus</w:t>
                  </w:r>
                  <w:proofErr w:type="spellEnd"/>
                  <w:r w:rsidRPr="008B6F21">
                    <w:rPr>
                      <w:rFonts w:asciiTheme="minorHAnsi" w:hAnsiTheme="minorHAnsi"/>
                    </w:rPr>
                    <w:t xml:space="preserve"> les commandes de manipulation de texte envoyées à l’afficheur (Annexe 7).</w:t>
                  </w:r>
                </w:p>
                <w:p w:rsidR="00A23D59" w:rsidRPr="008B6F21" w:rsidRDefault="001E78C4">
                  <w:pPr>
                    <w:spacing w:line="259" w:lineRule="exact"/>
                    <w:ind w:left="30"/>
                    <w:rPr>
                      <w:rFonts w:asciiTheme="minorHAnsi" w:hAnsiTheme="minorHAnsi"/>
                      <w:i/>
                    </w:rPr>
                  </w:pPr>
                  <w:r w:rsidRPr="008B6F21">
                    <w:rPr>
                      <w:rFonts w:asciiTheme="minorHAnsi" w:hAnsiTheme="minorHAnsi"/>
                      <w:i/>
                    </w:rPr>
                    <w:t>Réponse :</w:t>
                  </w:r>
                </w:p>
              </w:txbxContent>
            </v:textbox>
            <w10:wrap type="topAndBottom" anchorx="page"/>
          </v:shape>
        </w:pict>
      </w:r>
    </w:p>
    <w:p w:rsidR="00A23D59" w:rsidRPr="00243C41" w:rsidRDefault="00A23D59">
      <w:pPr>
        <w:pStyle w:val="Corpsdetexte"/>
        <w:rPr>
          <w:rFonts w:asciiTheme="minorHAnsi" w:hAnsiTheme="minorHAnsi"/>
          <w:sz w:val="20"/>
        </w:rPr>
      </w:pPr>
    </w:p>
    <w:p w:rsidR="00A23D59" w:rsidRPr="00243C41" w:rsidRDefault="00A23D59">
      <w:pPr>
        <w:pStyle w:val="Corpsdetexte"/>
        <w:rPr>
          <w:rFonts w:asciiTheme="minorHAnsi" w:hAnsiTheme="minorHAnsi"/>
          <w:sz w:val="20"/>
        </w:rPr>
      </w:pPr>
    </w:p>
    <w:p w:rsidR="00A23D59" w:rsidRPr="00243C41" w:rsidRDefault="00A23D59">
      <w:pPr>
        <w:pStyle w:val="Corpsdetexte"/>
        <w:spacing w:before="7"/>
        <w:rPr>
          <w:rFonts w:asciiTheme="minorHAnsi" w:hAnsiTheme="minorHAnsi"/>
          <w:sz w:val="19"/>
        </w:rPr>
      </w:pPr>
      <w:r w:rsidRPr="00243C41">
        <w:rPr>
          <w:rFonts w:asciiTheme="minorHAnsi" w:hAnsiTheme="minorHAnsi"/>
        </w:rPr>
        <w:pict>
          <v:group id="_x0000_s2050" style="position:absolute;margin-left:42.5pt;margin-top:13.25pt;width:510.3pt;height:174.5pt;z-index:-251637760;mso-wrap-distance-left:0;mso-wrap-distance-right:0;mso-position-horizontal-relative:page" coordorigin="850,265" coordsize="10206,3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00;top:1285;width:9682;height:2103">
              <v:imagedata r:id="rId21" o:title=""/>
            </v:shape>
            <v:shape id="_x0000_s2051" type="#_x0000_t202" style="position:absolute;left:851;top:266;width:10204;height:3488" filled="f" strokeweight=".1pt">
              <v:textbox inset="0,0,0,0">
                <w:txbxContent>
                  <w:p w:rsidR="00A23D59" w:rsidRPr="008B6F21" w:rsidRDefault="001E78C4">
                    <w:pPr>
                      <w:spacing w:before="6"/>
                      <w:ind w:left="30"/>
                      <w:rPr>
                        <w:rFonts w:asciiTheme="minorHAnsi" w:hAnsiTheme="minorHAnsi"/>
                        <w:b/>
                        <w:i/>
                        <w:sz w:val="24"/>
                      </w:rPr>
                    </w:pPr>
                    <w:bookmarkStart w:id="18" w:name="Exercice_n°11"/>
                    <w:bookmarkEnd w:id="18"/>
                    <w:r w:rsidRPr="008B6F21">
                      <w:rPr>
                        <w:rFonts w:asciiTheme="minorHAnsi" w:hAnsiTheme="minorHAnsi"/>
                        <w:b/>
                        <w:i/>
                        <w:sz w:val="24"/>
                        <w:u w:val="single"/>
                      </w:rPr>
                      <w:t>Exercice n°11</w:t>
                    </w:r>
                  </w:p>
                  <w:p w:rsidR="00A23D59" w:rsidRPr="008B6F21" w:rsidRDefault="001E78C4">
                    <w:pPr>
                      <w:spacing w:before="109" w:line="262" w:lineRule="exact"/>
                      <w:ind w:left="30"/>
                      <w:rPr>
                        <w:rFonts w:asciiTheme="minorHAnsi" w:hAnsiTheme="minorHAnsi"/>
                      </w:rPr>
                    </w:pPr>
                    <w:r w:rsidRPr="008B6F21">
                      <w:rPr>
                        <w:rFonts w:asciiTheme="minorHAnsi" w:hAnsiTheme="minorHAnsi"/>
                      </w:rPr>
                      <w:t xml:space="preserve">Donner le résultat de cette commande en </w:t>
                    </w:r>
                    <w:r w:rsidR="008B6F21" w:rsidRPr="008B6F21">
                      <w:rPr>
                        <w:rFonts w:asciiTheme="minorHAnsi" w:hAnsiTheme="minorHAnsi"/>
                      </w:rPr>
                      <w:t>termes d’affichage</w:t>
                    </w:r>
                    <w:r w:rsidRPr="008B6F21">
                      <w:rPr>
                        <w:rFonts w:asciiTheme="minorHAnsi" w:hAnsiTheme="minorHAnsi"/>
                      </w:rPr>
                      <w:t xml:space="preserve"> sur le document réponse.</w:t>
                    </w:r>
                  </w:p>
                  <w:p w:rsidR="00A23D59" w:rsidRPr="008B6F21" w:rsidRDefault="001E78C4">
                    <w:pPr>
                      <w:spacing w:line="262" w:lineRule="exact"/>
                      <w:ind w:left="30"/>
                      <w:rPr>
                        <w:rFonts w:asciiTheme="minorHAnsi" w:hAnsiTheme="minorHAnsi"/>
                        <w:i/>
                      </w:rPr>
                    </w:pPr>
                    <w:r w:rsidRPr="008B6F21">
                      <w:rPr>
                        <w:rFonts w:asciiTheme="minorHAnsi" w:hAnsiTheme="minorHAnsi"/>
                        <w:i/>
                      </w:rPr>
                      <w:t>Réponse :</w:t>
                    </w:r>
                  </w:p>
                </w:txbxContent>
              </v:textbox>
            </v:shape>
            <w10:wrap type="topAndBottom" anchorx="page"/>
          </v:group>
        </w:pict>
      </w:r>
    </w:p>
    <w:sectPr w:rsidR="00A23D59" w:rsidRPr="00243C41" w:rsidSect="00243C41">
      <w:pgSz w:w="11900" w:h="16840"/>
      <w:pgMar w:top="1810" w:right="740" w:bottom="820" w:left="740" w:header="426" w:footer="6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59" w:rsidRDefault="00A23D59" w:rsidP="00A23D59">
      <w:r>
        <w:separator/>
      </w:r>
    </w:p>
  </w:endnote>
  <w:endnote w:type="continuationSeparator" w:id="0">
    <w:p w:rsidR="00A23D59" w:rsidRDefault="00A23D59" w:rsidP="00A23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30348"/>
      <w:docPartObj>
        <w:docPartGallery w:val="Page Numbers (Bottom of Page)"/>
        <w:docPartUnique/>
      </w:docPartObj>
    </w:sdtPr>
    <w:sdtContent>
      <w:p w:rsidR="008B6F21" w:rsidRDefault="008B6F21">
        <w:r>
          <w:rPr>
            <w:noProof/>
            <w:lang w:eastAsia="zh-TW"/>
          </w:rPr>
          <w:pict>
            <v:group id="_x0000_s1043" style="position:absolute;margin-left:0;margin-top:0;width:611.15pt;height:15pt;z-index:251664384;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44" type="#_x0000_t202" style="position:absolute;left:10803;top:14982;width:659;height:288;v-text-anchor:top" filled="f" stroked="f">
                <v:textbox style="mso-next-textbox:#_x0000_s1044" inset="0,0,0,0">
                  <w:txbxContent>
                    <w:p w:rsidR="008B6F21" w:rsidRDefault="008B6F21">
                      <w:pPr>
                        <w:jc w:val="center"/>
                      </w:pPr>
                      <w:r>
                        <w:fldChar w:fldCharType="begin"/>
                      </w:r>
                      <w:r>
                        <w:instrText xml:space="preserve"> PAGE    \* MERGEFORMAT </w:instrText>
                      </w:r>
                      <w:r>
                        <w:fldChar w:fldCharType="separate"/>
                      </w:r>
                      <w:r w:rsidRPr="008B6F21">
                        <w:rPr>
                          <w:noProof/>
                          <w:color w:val="8C8C8C" w:themeColor="background1" w:themeShade="8C"/>
                        </w:rPr>
                        <w:t>10</w:t>
                      </w:r>
                      <w:r>
                        <w:fldChar w:fldCharType="end"/>
                      </w:r>
                    </w:p>
                  </w:txbxContent>
                </v:textbox>
              </v:shape>
              <v:group id="_x0000_s104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left:-8;top:14978;width:1260;height:230;flip:y" o:connectortype="elbow" adj=",1024457,257" strokecolor="#a5a5a5 [2092]"/>
                <v:shape id="_x0000_s104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59" w:rsidRDefault="00A23D59" w:rsidP="00A23D59">
      <w:r>
        <w:separator/>
      </w:r>
    </w:p>
  </w:footnote>
  <w:footnote w:type="continuationSeparator" w:id="0">
    <w:p w:rsidR="00A23D59" w:rsidRDefault="00A23D59" w:rsidP="00A23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C41" w:rsidRDefault="00243C41">
    <w:pPr>
      <w:pStyle w:val="Corpsdetexte"/>
      <w:spacing w:line="14" w:lineRule="auto"/>
      <w:rPr>
        <w:sz w:val="20"/>
      </w:rPr>
    </w:pPr>
    <w:r>
      <w:rPr>
        <w:noProof/>
        <w:sz w:val="20"/>
        <w:lang w:bidi="ar-SA"/>
      </w:rPr>
      <w:pict>
        <v:shapetype id="_x0000_t202" coordsize="21600,21600" o:spt="202" path="m,l,21600r21600,l21600,xe">
          <v:stroke joinstyle="miter"/>
          <v:path gradientshapeok="t" o:connecttype="rect"/>
        </v:shapetype>
        <v:shape id="_x0000_s1042" type="#_x0000_t202" style="position:absolute;margin-left:265.05pt;margin-top:54.9pt;width:254.35pt;height:15.45pt;z-index:-251654144;mso-position-horizontal-relative:page;mso-position-vertical-relative:page" filled="f" stroked="f">
          <v:textbox style="mso-next-textbox:#_x0000_s1042" inset="0,0,0,0">
            <w:txbxContent>
              <w:p w:rsidR="00243C41" w:rsidRDefault="00243C41" w:rsidP="00243C41">
                <w:pPr>
                  <w:spacing w:before="12"/>
                  <w:ind w:left="20"/>
                  <w:rPr>
                    <w:b/>
                    <w:sz w:val="24"/>
                  </w:rPr>
                </w:pPr>
                <w:r>
                  <w:rPr>
                    <w:b/>
                    <w:color w:val="FFFFFF"/>
                    <w:sz w:val="24"/>
                  </w:rPr>
                  <w:t xml:space="preserve">Réseaux Locaux Industriels : </w:t>
                </w:r>
                <w:proofErr w:type="spellStart"/>
                <w:r>
                  <w:rPr>
                    <w:b/>
                    <w:color w:val="FFFFFF"/>
                    <w:sz w:val="24"/>
                  </w:rPr>
                  <w:t>Modbus</w:t>
                </w:r>
                <w:proofErr w:type="spellEnd"/>
              </w:p>
            </w:txbxContent>
          </v:textbox>
          <w10:wrap anchorx="page" anchory="page"/>
        </v:shape>
      </w:pict>
    </w:r>
    <w:r>
      <w:rPr>
        <w:noProof/>
        <w:sz w:val="20"/>
        <w:lang w:bidi="ar-SA"/>
      </w:rPr>
      <w:pict>
        <v:shape id="_x0000_s1040" type="#_x0000_t202" style="position:absolute;margin-left:273.15pt;margin-top:39.45pt;width:210.55pt;height:15.45pt;z-index:-251655168;mso-position-horizontal-relative:page;mso-position-vertical-relative:page" filled="f" stroked="f">
          <v:textbox style="mso-next-textbox:#_x0000_s1040" inset="0,0,0,0">
            <w:txbxContent>
              <w:p w:rsidR="00243C41" w:rsidRPr="00555796" w:rsidRDefault="00243C41" w:rsidP="003A7C10">
                <w:pPr>
                  <w:spacing w:before="12"/>
                  <w:ind w:left="20"/>
                  <w:jc w:val="center"/>
                  <w:rPr>
                    <w:b/>
                    <w:color w:val="FF6600"/>
                    <w:sz w:val="24"/>
                  </w:rPr>
                </w:pPr>
                <w:r>
                  <w:rPr>
                    <w:b/>
                    <w:color w:val="FF6600"/>
                    <w:sz w:val="24"/>
                  </w:rPr>
                  <w:t>Master MEEF 1 – S2i</w:t>
                </w:r>
              </w:p>
            </w:txbxContent>
          </v:textbox>
          <w10:wrap anchorx="page" anchory="page"/>
        </v:shape>
      </w:pict>
    </w:r>
    <w:r w:rsidRPr="00243C41">
      <w:rPr>
        <w:sz w:val="20"/>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1905</wp:posOffset>
          </wp:positionV>
          <wp:extent cx="2313305" cy="962025"/>
          <wp:effectExtent l="0" t="0" r="0" b="0"/>
          <wp:wrapSquare wrapText="bothSides"/>
          <wp:docPr id="8" name="Image 1" descr="http://www.inspe-lille-hdf.fr/IMG/png/logo_pres.png"/>
          <wp:cNvGraphicFramePr/>
          <a:graphic xmlns:a="http://schemas.openxmlformats.org/drawingml/2006/main">
            <a:graphicData uri="http://schemas.openxmlformats.org/drawingml/2006/picture">
              <pic:pic xmlns:pic="http://schemas.openxmlformats.org/drawingml/2006/picture">
                <pic:nvPicPr>
                  <pic:cNvPr id="1026" name="Picture 2" descr="http://www.inspe-lille-hdf.fr/IMG/png/logo_pres.png"/>
                  <pic:cNvPicPr>
                    <a:picLocks noChangeAspect="1" noChangeArrowheads="1"/>
                  </pic:cNvPicPr>
                </pic:nvPicPr>
                <pic:blipFill>
                  <a:blip r:embed="rId1" cstate="print"/>
                  <a:srcRect/>
                  <a:stretch>
                    <a:fillRect/>
                  </a:stretch>
                </pic:blipFill>
                <pic:spPr bwMode="auto">
                  <a:xfrm>
                    <a:off x="0" y="0"/>
                    <a:ext cx="2313305" cy="962025"/>
                  </a:xfrm>
                  <a:prstGeom prst="rect">
                    <a:avLst/>
                  </a:prstGeom>
                  <a:noFill/>
                </pic:spPr>
              </pic:pic>
            </a:graphicData>
          </a:graphic>
        </wp:anchor>
      </w:drawing>
    </w:r>
    <w:r>
      <w:rPr>
        <w:noProof/>
        <w:lang w:bidi="ar-SA"/>
      </w:rPr>
      <w:pict>
        <v:shape id="_x0000_s1039" style="position:absolute;margin-left:46.6pt;margin-top:25.05pt;width:495.6pt;height:67.85pt;z-index:-251658240;mso-position-horizontal-relative:page;mso-position-vertical-relative:page" coordorigin="1134,1134" coordsize="9650,1440" o:spt="100" adj="0,,0" path="m3918,2188r-2784,l1134,2574r2784,l3918,2188t,-1054l1134,1134r,1054l3918,2188r,-1054m10784,2188r-6866,l3918,2574r6866,l10784,2188t,-1054l3918,1134r,1054l10784,2188r,-1054e" fillcolor="#292934" stroked="f">
          <v:stroke joinstyle="round"/>
          <v:formulas/>
          <v:path arrowok="t" o:connecttype="segments"/>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512"/>
    <w:multiLevelType w:val="hybridMultilevel"/>
    <w:tmpl w:val="D99A945A"/>
    <w:lvl w:ilvl="0" w:tplc="CDD2711E">
      <w:numFmt w:val="bullet"/>
      <w:lvlText w:val="•"/>
      <w:lvlJc w:val="left"/>
      <w:pPr>
        <w:ind w:left="832" w:hanging="360"/>
      </w:pPr>
      <w:rPr>
        <w:rFonts w:ascii="Calibri" w:eastAsia="Calibri" w:hAnsi="Calibri" w:cs="Calibri" w:hint="default"/>
        <w:w w:val="71"/>
        <w:sz w:val="18"/>
        <w:szCs w:val="18"/>
        <w:lang w:val="fr-FR" w:eastAsia="fr-FR" w:bidi="fr-FR"/>
      </w:rPr>
    </w:lvl>
    <w:lvl w:ilvl="1" w:tplc="15D00CFE">
      <w:numFmt w:val="bullet"/>
      <w:lvlText w:val="•"/>
      <w:lvlJc w:val="left"/>
      <w:pPr>
        <w:ind w:left="1230" w:hanging="360"/>
      </w:pPr>
      <w:rPr>
        <w:rFonts w:ascii="Calibri" w:eastAsia="Calibri" w:hAnsi="Calibri" w:cs="Calibri" w:hint="default"/>
        <w:w w:val="71"/>
        <w:sz w:val="18"/>
        <w:szCs w:val="18"/>
        <w:lang w:val="fr-FR" w:eastAsia="fr-FR" w:bidi="fr-FR"/>
      </w:rPr>
    </w:lvl>
    <w:lvl w:ilvl="2" w:tplc="D472A390">
      <w:numFmt w:val="bullet"/>
      <w:lvlText w:val="•"/>
      <w:lvlJc w:val="left"/>
      <w:pPr>
        <w:ind w:left="1530" w:hanging="1118"/>
      </w:pPr>
      <w:rPr>
        <w:rFonts w:ascii="Calibri" w:eastAsia="Calibri" w:hAnsi="Calibri" w:cs="Calibri" w:hint="default"/>
        <w:w w:val="71"/>
        <w:sz w:val="18"/>
        <w:szCs w:val="18"/>
        <w:lang w:val="fr-FR" w:eastAsia="fr-FR" w:bidi="fr-FR"/>
      </w:rPr>
    </w:lvl>
    <w:lvl w:ilvl="3" w:tplc="668801FE">
      <w:numFmt w:val="bullet"/>
      <w:lvlText w:val="•"/>
      <w:lvlJc w:val="left"/>
      <w:pPr>
        <w:ind w:left="2640" w:hanging="1118"/>
      </w:pPr>
      <w:rPr>
        <w:rFonts w:hint="default"/>
        <w:lang w:val="fr-FR" w:eastAsia="fr-FR" w:bidi="fr-FR"/>
      </w:rPr>
    </w:lvl>
    <w:lvl w:ilvl="4" w:tplc="B4A21BCC">
      <w:numFmt w:val="bullet"/>
      <w:lvlText w:val="•"/>
      <w:lvlJc w:val="left"/>
      <w:pPr>
        <w:ind w:left="3751" w:hanging="1118"/>
      </w:pPr>
      <w:rPr>
        <w:rFonts w:hint="default"/>
        <w:lang w:val="fr-FR" w:eastAsia="fr-FR" w:bidi="fr-FR"/>
      </w:rPr>
    </w:lvl>
    <w:lvl w:ilvl="5" w:tplc="C2967FC2">
      <w:numFmt w:val="bullet"/>
      <w:lvlText w:val="•"/>
      <w:lvlJc w:val="left"/>
      <w:pPr>
        <w:ind w:left="4862" w:hanging="1118"/>
      </w:pPr>
      <w:rPr>
        <w:rFonts w:hint="default"/>
        <w:lang w:val="fr-FR" w:eastAsia="fr-FR" w:bidi="fr-FR"/>
      </w:rPr>
    </w:lvl>
    <w:lvl w:ilvl="6" w:tplc="994C8F52">
      <w:numFmt w:val="bullet"/>
      <w:lvlText w:val="•"/>
      <w:lvlJc w:val="left"/>
      <w:pPr>
        <w:ind w:left="5974" w:hanging="1118"/>
      </w:pPr>
      <w:rPr>
        <w:rFonts w:hint="default"/>
        <w:lang w:val="fr-FR" w:eastAsia="fr-FR" w:bidi="fr-FR"/>
      </w:rPr>
    </w:lvl>
    <w:lvl w:ilvl="7" w:tplc="D5D853D4">
      <w:numFmt w:val="bullet"/>
      <w:lvlText w:val="•"/>
      <w:lvlJc w:val="left"/>
      <w:pPr>
        <w:ind w:left="7085" w:hanging="1118"/>
      </w:pPr>
      <w:rPr>
        <w:rFonts w:hint="default"/>
        <w:lang w:val="fr-FR" w:eastAsia="fr-FR" w:bidi="fr-FR"/>
      </w:rPr>
    </w:lvl>
    <w:lvl w:ilvl="8" w:tplc="7B2A6816">
      <w:numFmt w:val="bullet"/>
      <w:lvlText w:val="•"/>
      <w:lvlJc w:val="left"/>
      <w:pPr>
        <w:ind w:left="8197" w:hanging="1118"/>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2"/>
    <o:shapelayout v:ext="edit">
      <o:idmap v:ext="edit" data="1"/>
      <o:rules v:ext="edit">
        <o:r id="V:Rule1" type="connector" idref="#_x0000_s1046"/>
        <o:r id="V:Rule2" type="connector" idref="#_x0000_s1047"/>
      </o:rules>
    </o:shapelayout>
  </w:hdrShapeDefaults>
  <w:footnotePr>
    <w:footnote w:id="-1"/>
    <w:footnote w:id="0"/>
  </w:footnotePr>
  <w:endnotePr>
    <w:endnote w:id="-1"/>
    <w:endnote w:id="0"/>
  </w:endnotePr>
  <w:compat>
    <w:ulTrailSpace/>
    <w:shapeLayoutLikeWW8/>
    <w:useFELayout/>
  </w:compat>
  <w:rsids>
    <w:rsidRoot w:val="00A23D59"/>
    <w:rsid w:val="001E78C4"/>
    <w:rsid w:val="00243C41"/>
    <w:rsid w:val="008B6F21"/>
    <w:rsid w:val="00A23D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3D59"/>
    <w:rPr>
      <w:rFonts w:ascii="Verdana" w:eastAsia="Verdana" w:hAnsi="Verdana" w:cs="Verdan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23D59"/>
    <w:tblPr>
      <w:tblInd w:w="0" w:type="dxa"/>
      <w:tblCellMar>
        <w:top w:w="0" w:type="dxa"/>
        <w:left w:w="0" w:type="dxa"/>
        <w:bottom w:w="0" w:type="dxa"/>
        <w:right w:w="0" w:type="dxa"/>
      </w:tblCellMar>
    </w:tblPr>
  </w:style>
  <w:style w:type="paragraph" w:customStyle="1" w:styleId="TOC1">
    <w:name w:val="TOC 1"/>
    <w:basedOn w:val="Normal"/>
    <w:uiPriority w:val="1"/>
    <w:qFormat/>
    <w:rsid w:val="00A23D59"/>
    <w:pPr>
      <w:spacing w:before="259"/>
      <w:ind w:right="100"/>
      <w:jc w:val="right"/>
    </w:pPr>
    <w:rPr>
      <w:rFonts w:ascii="Gill Sans MT" w:eastAsia="Gill Sans MT" w:hAnsi="Gill Sans MT" w:cs="Gill Sans MT"/>
      <w:b/>
      <w:bCs/>
    </w:rPr>
  </w:style>
  <w:style w:type="paragraph" w:customStyle="1" w:styleId="TOC2">
    <w:name w:val="TOC 2"/>
    <w:basedOn w:val="Normal"/>
    <w:uiPriority w:val="1"/>
    <w:qFormat/>
    <w:rsid w:val="00A23D59"/>
    <w:pPr>
      <w:spacing w:before="258" w:line="247" w:lineRule="exact"/>
      <w:ind w:left="395"/>
    </w:pPr>
    <w:rPr>
      <w:rFonts w:ascii="Gill Sans MT" w:eastAsia="Gill Sans MT" w:hAnsi="Gill Sans MT" w:cs="Gill Sans MT"/>
      <w:b/>
      <w:bCs/>
    </w:rPr>
  </w:style>
  <w:style w:type="paragraph" w:customStyle="1" w:styleId="TOC3">
    <w:name w:val="TOC 3"/>
    <w:basedOn w:val="Normal"/>
    <w:uiPriority w:val="1"/>
    <w:qFormat/>
    <w:rsid w:val="00A23D59"/>
    <w:pPr>
      <w:spacing w:line="257" w:lineRule="exact"/>
      <w:ind w:left="961"/>
    </w:pPr>
    <w:rPr>
      <w:b/>
      <w:bCs/>
      <w:i/>
    </w:rPr>
  </w:style>
  <w:style w:type="paragraph" w:styleId="Corpsdetexte">
    <w:name w:val="Body Text"/>
    <w:basedOn w:val="Normal"/>
    <w:uiPriority w:val="1"/>
    <w:qFormat/>
    <w:rsid w:val="00A23D59"/>
  </w:style>
  <w:style w:type="paragraph" w:customStyle="1" w:styleId="Heading1">
    <w:name w:val="Heading 1"/>
    <w:basedOn w:val="Normal"/>
    <w:uiPriority w:val="1"/>
    <w:qFormat/>
    <w:rsid w:val="00A23D59"/>
    <w:pPr>
      <w:spacing w:before="67"/>
      <w:ind w:left="112"/>
      <w:outlineLvl w:val="1"/>
    </w:pPr>
    <w:rPr>
      <w:b/>
      <w:bCs/>
      <w:i/>
      <w:sz w:val="32"/>
      <w:szCs w:val="32"/>
    </w:rPr>
  </w:style>
  <w:style w:type="paragraph" w:customStyle="1" w:styleId="Heading2">
    <w:name w:val="Heading 2"/>
    <w:basedOn w:val="Normal"/>
    <w:uiPriority w:val="1"/>
    <w:qFormat/>
    <w:rsid w:val="00A23D59"/>
    <w:pPr>
      <w:spacing w:before="71"/>
      <w:ind w:left="112"/>
      <w:outlineLvl w:val="2"/>
    </w:pPr>
    <w:rPr>
      <w:b/>
      <w:bCs/>
      <w:i/>
      <w:sz w:val="28"/>
      <w:szCs w:val="28"/>
    </w:rPr>
  </w:style>
  <w:style w:type="paragraph" w:customStyle="1" w:styleId="Heading3">
    <w:name w:val="Heading 3"/>
    <w:basedOn w:val="Normal"/>
    <w:uiPriority w:val="1"/>
    <w:qFormat/>
    <w:rsid w:val="00A23D59"/>
    <w:pPr>
      <w:ind w:left="112"/>
      <w:outlineLvl w:val="3"/>
    </w:pPr>
    <w:rPr>
      <w:rFonts w:ascii="Gill Sans MT" w:eastAsia="Gill Sans MT" w:hAnsi="Gill Sans MT" w:cs="Gill Sans MT"/>
      <w:b/>
      <w:bCs/>
    </w:rPr>
  </w:style>
  <w:style w:type="paragraph" w:styleId="Paragraphedeliste">
    <w:name w:val="List Paragraph"/>
    <w:basedOn w:val="Normal"/>
    <w:uiPriority w:val="1"/>
    <w:qFormat/>
    <w:rsid w:val="00A23D59"/>
    <w:pPr>
      <w:ind w:left="1230" w:hanging="360"/>
    </w:pPr>
  </w:style>
  <w:style w:type="paragraph" w:customStyle="1" w:styleId="TableParagraph">
    <w:name w:val="Table Paragraph"/>
    <w:basedOn w:val="Normal"/>
    <w:uiPriority w:val="1"/>
    <w:qFormat/>
    <w:rsid w:val="00A23D59"/>
  </w:style>
  <w:style w:type="paragraph" w:styleId="Textedebulles">
    <w:name w:val="Balloon Text"/>
    <w:basedOn w:val="Normal"/>
    <w:link w:val="TextedebullesCar"/>
    <w:uiPriority w:val="99"/>
    <w:semiHidden/>
    <w:unhideWhenUsed/>
    <w:rsid w:val="00243C41"/>
    <w:rPr>
      <w:rFonts w:ascii="Tahoma" w:hAnsi="Tahoma" w:cs="Tahoma"/>
      <w:sz w:val="16"/>
      <w:szCs w:val="16"/>
    </w:rPr>
  </w:style>
  <w:style w:type="character" w:customStyle="1" w:styleId="TextedebullesCar">
    <w:name w:val="Texte de bulles Car"/>
    <w:basedOn w:val="Policepardfaut"/>
    <w:link w:val="Textedebulles"/>
    <w:uiPriority w:val="99"/>
    <w:semiHidden/>
    <w:rsid w:val="00243C41"/>
    <w:rPr>
      <w:rFonts w:ascii="Tahoma" w:eastAsia="Verdana" w:hAnsi="Tahoma" w:cs="Tahoma"/>
      <w:sz w:val="16"/>
      <w:szCs w:val="16"/>
      <w:lang w:val="fr-FR" w:eastAsia="fr-FR" w:bidi="fr-FR"/>
    </w:rPr>
  </w:style>
  <w:style w:type="paragraph" w:styleId="En-tte">
    <w:name w:val="header"/>
    <w:basedOn w:val="Normal"/>
    <w:link w:val="En-tteCar"/>
    <w:uiPriority w:val="99"/>
    <w:semiHidden/>
    <w:unhideWhenUsed/>
    <w:rsid w:val="00243C41"/>
    <w:pPr>
      <w:tabs>
        <w:tab w:val="center" w:pos="4536"/>
        <w:tab w:val="right" w:pos="9072"/>
      </w:tabs>
    </w:pPr>
  </w:style>
  <w:style w:type="character" w:customStyle="1" w:styleId="En-tteCar">
    <w:name w:val="En-tête Car"/>
    <w:basedOn w:val="Policepardfaut"/>
    <w:link w:val="En-tte"/>
    <w:uiPriority w:val="99"/>
    <w:semiHidden/>
    <w:rsid w:val="00243C41"/>
    <w:rPr>
      <w:rFonts w:ascii="Verdana" w:eastAsia="Verdana" w:hAnsi="Verdana" w:cs="Verdana"/>
      <w:lang w:val="fr-FR" w:eastAsia="fr-FR" w:bidi="fr-FR"/>
    </w:rPr>
  </w:style>
  <w:style w:type="paragraph" w:styleId="Pieddepage">
    <w:name w:val="footer"/>
    <w:basedOn w:val="Normal"/>
    <w:link w:val="PieddepageCar"/>
    <w:uiPriority w:val="99"/>
    <w:semiHidden/>
    <w:unhideWhenUsed/>
    <w:rsid w:val="00243C41"/>
    <w:pPr>
      <w:tabs>
        <w:tab w:val="center" w:pos="4536"/>
        <w:tab w:val="right" w:pos="9072"/>
      </w:tabs>
    </w:pPr>
  </w:style>
  <w:style w:type="character" w:customStyle="1" w:styleId="PieddepageCar">
    <w:name w:val="Pied de page Car"/>
    <w:basedOn w:val="Policepardfaut"/>
    <w:link w:val="Pieddepage"/>
    <w:uiPriority w:val="99"/>
    <w:semiHidden/>
    <w:rsid w:val="00243C41"/>
    <w:rPr>
      <w:rFonts w:ascii="Verdana" w:eastAsia="Verdana" w:hAnsi="Verdana" w:cs="Verdana"/>
      <w:lang w:val="fr-FR" w:eastAsia="fr-FR" w:bidi="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2501</Words>
  <Characters>13761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2019-09-30T23:12:00Z</dcterms:created>
  <dcterms:modified xsi:type="dcterms:W3CDTF">2019-09-30T23:12:00Z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2012-01-11T00:00:00Z</vt:filetime>
  </property>
  <property fmtid="{D5CDD505-2E9C-101B-9397-08002B2CF9AE}" pid="3" name="Creator">
    <vt:lpwstr>Writer</vt:lpwstr>
  </property>
  <property fmtid="{D5CDD505-2E9C-101B-9397-08002B2CF9AE}" pid="4" name="LastSaved">
    <vt:filetime>2012-01-11T00:00:00Z</vt:filetime>
  </property>
</Properties>
</file>